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5" w:type="dxa"/>
        <w:jc w:val="center"/>
        <w:tblInd w:w="-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657"/>
        <w:gridCol w:w="7758"/>
      </w:tblGrid>
      <w:tr w:rsidR="00E45A26" w:rsidRPr="008D566B" w14:paraId="62244B2B" w14:textId="77777777">
        <w:trPr>
          <w:trHeight w:val="380"/>
          <w:jc w:val="center"/>
        </w:trPr>
        <w:tc>
          <w:tcPr>
            <w:tcW w:w="2657" w:type="dxa"/>
          </w:tcPr>
          <w:p w14:paraId="29577642" w14:textId="77777777" w:rsidR="004E4943" w:rsidRPr="008D566B" w:rsidRDefault="004E4943" w:rsidP="004E4943">
            <w:pPr>
              <w:pStyle w:val="TableContents"/>
              <w:keepNext/>
              <w:spacing w:after="120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7758" w:type="dxa"/>
          </w:tcPr>
          <w:p w14:paraId="1B608D95" w14:textId="77777777" w:rsidR="004E4943" w:rsidRPr="008D566B" w:rsidRDefault="004E4943" w:rsidP="004E4943">
            <w:pPr>
              <w:pStyle w:val="TableContents"/>
              <w:keepNext/>
              <w:rPr>
                <w:rFonts w:ascii="Arial" w:hAnsi="Arial" w:cs="Arial"/>
              </w:rPr>
            </w:pPr>
            <w:r w:rsidRPr="008D566B">
              <w:rPr>
                <w:rFonts w:ascii="Arial" w:hAnsi="Arial" w:cs="Arial"/>
                <w:b/>
              </w:rPr>
              <w:t>Giovanni Imponente</w:t>
            </w:r>
          </w:p>
        </w:tc>
      </w:tr>
      <w:tr w:rsidR="00E45A26" w:rsidRPr="008D566B" w14:paraId="7C8AB339" w14:textId="77777777" w:rsidTr="002129AD">
        <w:trPr>
          <w:trHeight w:val="1076"/>
          <w:jc w:val="center"/>
        </w:trPr>
        <w:tc>
          <w:tcPr>
            <w:tcW w:w="2657" w:type="dxa"/>
          </w:tcPr>
          <w:p w14:paraId="256499BF" w14:textId="77777777" w:rsidR="004E4943" w:rsidRPr="008D566B" w:rsidRDefault="004E4943" w:rsidP="004E4943">
            <w:pPr>
              <w:pStyle w:val="TableContents"/>
              <w:keepNext/>
              <w:spacing w:after="60"/>
              <w:ind w:right="157"/>
              <w:jc w:val="right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Date and place of birth:</w:t>
            </w:r>
          </w:p>
          <w:p w14:paraId="1F6B0829" w14:textId="77777777" w:rsidR="004E4943" w:rsidRPr="008D566B" w:rsidRDefault="004E4943" w:rsidP="004E4943">
            <w:pPr>
              <w:pStyle w:val="TableContents"/>
              <w:keepNext/>
              <w:spacing w:after="60"/>
              <w:ind w:right="157"/>
              <w:jc w:val="right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 xml:space="preserve">Languages: </w:t>
            </w:r>
          </w:p>
          <w:p w14:paraId="7D0A724E" w14:textId="3857912D" w:rsidR="004E4943" w:rsidRPr="008D566B" w:rsidRDefault="00D807D9" w:rsidP="002129AD">
            <w:pPr>
              <w:pStyle w:val="TableContents"/>
              <w:keepNext/>
              <w:spacing w:after="60"/>
              <w:ind w:right="157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Ph.D.:</w:t>
            </w:r>
          </w:p>
        </w:tc>
        <w:tc>
          <w:tcPr>
            <w:tcW w:w="7758" w:type="dxa"/>
          </w:tcPr>
          <w:p w14:paraId="14D01D2A" w14:textId="77777777" w:rsidR="004E4943" w:rsidRPr="008D566B" w:rsidRDefault="004E4943" w:rsidP="004E4943">
            <w:pPr>
              <w:pStyle w:val="TableContents"/>
              <w:keepNext/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30.12.1975, Rome</w:t>
            </w:r>
            <w:r w:rsidRPr="008D566B">
              <w:rPr>
                <w:rFonts w:ascii="Arial" w:hAnsi="Arial" w:cs="Arial"/>
                <w:sz w:val="22"/>
              </w:rPr>
              <w:t xml:space="preserve"> (Italy) </w:t>
            </w:r>
          </w:p>
          <w:p w14:paraId="0EFB8D6E" w14:textId="77777777" w:rsidR="004E4943" w:rsidRPr="008D566B" w:rsidRDefault="004E4943" w:rsidP="004E4943">
            <w:pPr>
              <w:pStyle w:val="TableContents"/>
              <w:keepNext/>
              <w:spacing w:after="60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Italian (native), English (fluent), French (basic)</w:t>
            </w:r>
          </w:p>
          <w:p w14:paraId="4DBD91AF" w14:textId="2500C9BD" w:rsidR="004E4943" w:rsidRPr="00371F61" w:rsidRDefault="004E4943" w:rsidP="00B3185B">
            <w:pPr>
              <w:pStyle w:val="TableContents"/>
              <w:keepNext/>
              <w:spacing w:after="60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 xml:space="preserve">Physics, from University “Federico II”, </w:t>
            </w:r>
            <w:r>
              <w:rPr>
                <w:rFonts w:ascii="Arial" w:hAnsi="Arial" w:cs="Arial"/>
                <w:sz w:val="22"/>
              </w:rPr>
              <w:t>Naples</w:t>
            </w:r>
            <w:r w:rsidR="00F50164">
              <w:rPr>
                <w:rFonts w:ascii="Arial" w:hAnsi="Arial" w:cs="Arial"/>
                <w:sz w:val="22"/>
              </w:rPr>
              <w:t>, Dec.</w:t>
            </w:r>
            <w:r w:rsidR="002129AD">
              <w:rPr>
                <w:rFonts w:ascii="Arial" w:hAnsi="Arial" w:cs="Arial"/>
                <w:sz w:val="22"/>
              </w:rPr>
              <w:t xml:space="preserve"> 2003</w:t>
            </w:r>
          </w:p>
        </w:tc>
      </w:tr>
    </w:tbl>
    <w:p w14:paraId="5F81157E" w14:textId="77777777" w:rsidR="00BD11CA" w:rsidRDefault="00BD11CA" w:rsidP="004E4943">
      <w:pPr>
        <w:pStyle w:val="BodyText"/>
        <w:keepNext/>
        <w:rPr>
          <w:rFonts w:ascii="Arial" w:hAnsi="Arial" w:cs="Arial"/>
          <w:sz w:val="22"/>
        </w:rPr>
      </w:pPr>
      <w:bookmarkStart w:id="0" w:name="0.1_table02"/>
      <w:bookmarkStart w:id="1" w:name="0.1_table03"/>
      <w:bookmarkEnd w:id="0"/>
      <w:bookmarkEnd w:id="1"/>
    </w:p>
    <w:tbl>
      <w:tblPr>
        <w:tblW w:w="0" w:type="auto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638"/>
        <w:gridCol w:w="8238"/>
      </w:tblGrid>
      <w:tr w:rsidR="00985B30" w14:paraId="2141ADF3" w14:textId="77777777">
        <w:trPr>
          <w:trHeight w:val="351"/>
          <w:jc w:val="center"/>
        </w:trPr>
        <w:tc>
          <w:tcPr>
            <w:tcW w:w="9876" w:type="dxa"/>
            <w:gridSpan w:val="2"/>
          </w:tcPr>
          <w:p w14:paraId="762269CC" w14:textId="77777777" w:rsidR="00985B30" w:rsidRPr="002129AD" w:rsidRDefault="00985B30">
            <w:pPr>
              <w:pStyle w:val="TableContents"/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129A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Academic qualification</w:t>
            </w:r>
          </w:p>
        </w:tc>
      </w:tr>
      <w:tr w:rsidR="00985B30" w14:paraId="394B8BBB" w14:textId="77777777">
        <w:trPr>
          <w:trHeight w:val="831"/>
          <w:jc w:val="center"/>
        </w:trPr>
        <w:tc>
          <w:tcPr>
            <w:tcW w:w="1638" w:type="dxa"/>
          </w:tcPr>
          <w:p w14:paraId="13D15E1C" w14:textId="77777777" w:rsidR="00985B30" w:rsidRDefault="00985B30">
            <w:pPr>
              <w:pStyle w:val="TableContents"/>
              <w:keepNext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2004 Dec - </w:t>
            </w:r>
            <w:r>
              <w:rPr>
                <w:rFonts w:ascii="Arial" w:hAnsi="Arial" w:cs="Arial"/>
                <w:sz w:val="20"/>
              </w:rPr>
              <w:br/>
              <w:t>Nov 2007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8" w:type="dxa"/>
          </w:tcPr>
          <w:p w14:paraId="6214213A" w14:textId="77777777" w:rsidR="00985B30" w:rsidRDefault="00985B30" w:rsidP="009129B6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 Doctoral Research </w:t>
            </w:r>
            <w:r w:rsidR="009129B6">
              <w:rPr>
                <w:rFonts w:ascii="Arial" w:hAnsi="Arial" w:cs="Arial"/>
                <w:sz w:val="20"/>
              </w:rPr>
              <w:t>Fellow</w:t>
            </w:r>
            <w:r>
              <w:rPr>
                <w:rFonts w:ascii="Arial" w:hAnsi="Arial" w:cs="Arial"/>
                <w:sz w:val="20"/>
              </w:rPr>
              <w:t>, </w:t>
            </w:r>
            <w:r>
              <w:rPr>
                <w:rFonts w:ascii="Arial" w:hAnsi="Arial" w:cs="Arial"/>
                <w:sz w:val="20"/>
              </w:rPr>
              <w:br/>
              <w:t>CERN – European Organization for Nuclear Research, Geneve, CH </w:t>
            </w:r>
            <w:r>
              <w:rPr>
                <w:rFonts w:ascii="Arial" w:hAnsi="Arial" w:cs="Arial"/>
                <w:sz w:val="20"/>
              </w:rPr>
              <w:br/>
              <w:t xml:space="preserve">Centro Studi e Ricerche “Enrico Fermi”, Roma – Italy </w:t>
            </w:r>
            <w:r>
              <w:rPr>
                <w:rFonts w:ascii="Arial" w:hAnsi="Arial" w:cs="Arial"/>
                <w:sz w:val="20"/>
              </w:rPr>
              <w:br/>
              <w:t>Modeling of novel methods for description and analysis of cosmic showers</w:t>
            </w:r>
          </w:p>
        </w:tc>
      </w:tr>
      <w:tr w:rsidR="00985B30" w14:paraId="1013E57F" w14:textId="77777777">
        <w:trPr>
          <w:trHeight w:val="530"/>
          <w:jc w:val="center"/>
        </w:trPr>
        <w:tc>
          <w:tcPr>
            <w:tcW w:w="1638" w:type="dxa"/>
          </w:tcPr>
          <w:p w14:paraId="223C60B9" w14:textId="77777777" w:rsidR="00985B30" w:rsidRDefault="00985B30">
            <w:pPr>
              <w:pStyle w:val="TableContents"/>
              <w:keepNext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2004-2008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8" w:type="dxa"/>
          </w:tcPr>
          <w:p w14:paraId="0157603E" w14:textId="77777777" w:rsidR="00985B30" w:rsidRDefault="00985B30" w:rsidP="00BD11CA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Doctoral Fellow, </w:t>
            </w:r>
            <w:r>
              <w:rPr>
                <w:rFonts w:ascii="Arial" w:hAnsi="Arial" w:cs="Arial"/>
                <w:sz w:val="20"/>
              </w:rPr>
              <w:br/>
              <w:t>School of Mathematical Sciences, Queen Mary, Univ. of London, UK, visiting</w:t>
            </w:r>
            <w:r>
              <w:rPr>
                <w:rFonts w:ascii="Arial" w:hAnsi="Arial" w:cs="Arial"/>
                <w:sz w:val="20"/>
              </w:rPr>
              <w:br/>
              <w:t>Properties of Hamiltonian systems on Riemannian and pseudo-Riemannian manifolds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85B30" w14:paraId="34EC9BC0" w14:textId="77777777">
        <w:trPr>
          <w:trHeight w:val="1093"/>
          <w:jc w:val="center"/>
        </w:trPr>
        <w:tc>
          <w:tcPr>
            <w:tcW w:w="1638" w:type="dxa"/>
          </w:tcPr>
          <w:p w14:paraId="6657EABD" w14:textId="77777777" w:rsidR="00985B30" w:rsidRDefault="00985B30">
            <w:pPr>
              <w:pStyle w:val="TableContents"/>
              <w:keepNext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2000-2003 </w:t>
            </w:r>
            <w:r>
              <w:rPr>
                <w:rFonts w:ascii="Arial" w:hAnsi="Arial" w:cs="Arial"/>
                <w:sz w:val="20"/>
              </w:rPr>
              <w:br/>
              <w:t>(Dec 19, 2003)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8" w:type="dxa"/>
          </w:tcPr>
          <w:p w14:paraId="55D54371" w14:textId="77777777" w:rsidR="00985B30" w:rsidRDefault="00985B30" w:rsidP="00BD11CA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 in Fundamental and Applied Physics, University “Federico II”, Napoli, Italy, 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>
              <w:rPr>
                <w:rFonts w:ascii="Arial" w:hAnsi="Arial" w:cs="Arial"/>
                <w:b/>
                <w:sz w:val="20"/>
              </w:rPr>
              <w:t>granted</w:t>
            </w:r>
            <w:r>
              <w:rPr>
                <w:rFonts w:ascii="Arial" w:hAnsi="Arial" w:cs="Arial"/>
                <w:sz w:val="20"/>
              </w:rPr>
              <w:t xml:space="preserve"> by EU)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highest score, Thesis published “Fingerprints of the Very Early Universe”. </w:t>
            </w:r>
          </w:p>
          <w:p w14:paraId="7189220F" w14:textId="77777777" w:rsidR="00985B30" w:rsidRDefault="00985B30" w:rsidP="00BD11CA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Analysis of the Einstein equations and differential geometry</w:t>
            </w:r>
            <w:r>
              <w:rPr>
                <w:rFonts w:ascii="Arial" w:hAnsi="Arial" w:cs="Arial"/>
                <w:sz w:val="20"/>
              </w:rPr>
              <w:br/>
              <w:t>Tutor: Prof. G.Marmo, G.Montani; referee: Prof.G.Esposito</w:t>
            </w:r>
          </w:p>
        </w:tc>
      </w:tr>
      <w:tr w:rsidR="00985B30" w14:paraId="7A1AE394" w14:textId="77777777">
        <w:trPr>
          <w:trHeight w:val="727"/>
          <w:jc w:val="center"/>
        </w:trPr>
        <w:tc>
          <w:tcPr>
            <w:tcW w:w="1638" w:type="dxa"/>
          </w:tcPr>
          <w:p w14:paraId="741FE9CA" w14:textId="77777777" w:rsidR="00985B30" w:rsidRDefault="00985B30">
            <w:pPr>
              <w:pStyle w:val="TableContents"/>
              <w:keepNext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2002-2003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8" w:type="dxa"/>
          </w:tcPr>
          <w:p w14:paraId="0758F0CF" w14:textId="77777777" w:rsidR="00985B30" w:rsidRDefault="005E55BA" w:rsidP="00BD11CA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Visiting</w:t>
            </w:r>
            <w:r w:rsidR="00985B30">
              <w:rPr>
                <w:rFonts w:ascii="Arial" w:hAnsi="Arial" w:cs="Arial"/>
                <w:sz w:val="20"/>
              </w:rPr>
              <w:t xml:space="preserve"> Researcher, </w:t>
            </w:r>
            <w:r w:rsidR="00985B30">
              <w:rPr>
                <w:rFonts w:ascii="Arial" w:hAnsi="Arial" w:cs="Arial"/>
                <w:sz w:val="20"/>
              </w:rPr>
              <w:br/>
              <w:t>School of Mathematical Sciences, Queen Mary, University of London, UK</w:t>
            </w:r>
            <w:r w:rsidR="00985B30">
              <w:rPr>
                <w:rFonts w:ascii="Arial" w:hAnsi="Arial" w:cs="Arial"/>
              </w:rPr>
              <w:t xml:space="preserve"> </w:t>
            </w:r>
            <w:r w:rsidR="00985B30">
              <w:rPr>
                <w:rFonts w:ascii="Arial" w:hAnsi="Arial" w:cs="Arial"/>
              </w:rPr>
              <w:br/>
            </w:r>
            <w:r w:rsidR="00985B30">
              <w:rPr>
                <w:rFonts w:ascii="Arial" w:hAnsi="Arial" w:cs="Arial"/>
                <w:sz w:val="20"/>
              </w:rPr>
              <w:t>Chaos in dynamical systems applied to Einstein equations</w:t>
            </w:r>
          </w:p>
        </w:tc>
      </w:tr>
      <w:tr w:rsidR="00985B30" w14:paraId="40D26102" w14:textId="77777777">
        <w:trPr>
          <w:trHeight w:val="588"/>
          <w:jc w:val="center"/>
        </w:trPr>
        <w:tc>
          <w:tcPr>
            <w:tcW w:w="1638" w:type="dxa"/>
          </w:tcPr>
          <w:p w14:paraId="74998F50" w14:textId="77777777" w:rsidR="00985B30" w:rsidRDefault="00985B30">
            <w:pPr>
              <w:pStyle w:val="TableContents"/>
              <w:keepNext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1994/95-99/2000 </w:t>
            </w:r>
            <w:r>
              <w:rPr>
                <w:rFonts w:ascii="Arial" w:hAnsi="Arial" w:cs="Arial"/>
                <w:sz w:val="20"/>
              </w:rPr>
              <w:br/>
              <w:t>(Dec 15, 2000)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8" w:type="dxa"/>
          </w:tcPr>
          <w:p w14:paraId="421BD54A" w14:textId="77777777" w:rsidR="00985B30" w:rsidRDefault="00985B30" w:rsidP="00BD11CA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Laurea “On the chaos covariance in the Mixmaster model”, Physics Department Università “La Sapienza”, Roma, Italy, </w:t>
            </w:r>
            <w:r>
              <w:rPr>
                <w:rFonts w:ascii="Arial" w:hAnsi="Arial" w:cs="Arial"/>
                <w:b/>
                <w:sz w:val="20"/>
              </w:rPr>
              <w:t>110/110</w:t>
            </w:r>
            <w:r>
              <w:rPr>
                <w:rFonts w:ascii="Arial" w:hAnsi="Arial" w:cs="Arial"/>
                <w:sz w:val="20"/>
              </w:rPr>
              <w:t>. Thesis published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Tutor: Dr. G.Montani; Referee: Prof. G.Parisi</w:t>
            </w:r>
          </w:p>
        </w:tc>
      </w:tr>
      <w:tr w:rsidR="00985B30" w14:paraId="5EB61502" w14:textId="77777777" w:rsidTr="002129AD">
        <w:trPr>
          <w:trHeight w:val="1099"/>
          <w:jc w:val="center"/>
        </w:trPr>
        <w:tc>
          <w:tcPr>
            <w:tcW w:w="1638" w:type="dxa"/>
          </w:tcPr>
          <w:p w14:paraId="61E05D7F" w14:textId="77777777" w:rsidR="00985B30" w:rsidRDefault="00985B30">
            <w:pPr>
              <w:pStyle w:val="TableContents"/>
              <w:keepNext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1996 Jul-Aug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8" w:type="dxa"/>
          </w:tcPr>
          <w:p w14:paraId="776FADD2" w14:textId="77777777" w:rsidR="00985B30" w:rsidRDefault="00985B30" w:rsidP="00BD11CA">
            <w:pPr>
              <w:pStyle w:val="TableContents"/>
              <w:keepNext/>
              <w:spacing w:after="120"/>
              <w:ind w:left="1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Visiting summer student</w:t>
            </w:r>
            <w:r>
              <w:rPr>
                <w:rFonts w:ascii="Arial" w:hAnsi="Arial" w:cs="Arial"/>
                <w:sz w:val="20"/>
              </w:rPr>
              <w:t xml:space="preserve"> - Stanford University, Stanford, CA.</w:t>
            </w:r>
            <w:r>
              <w:rPr>
                <w:rFonts w:ascii="Arial" w:hAnsi="Arial" w:cs="Arial"/>
                <w:sz w:val="20"/>
              </w:rPr>
              <w:br/>
              <w:t>Gravity Probe-B Program, Satellite development, Stanford Univ., Stanford, CA, USA 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granted</w:t>
            </w:r>
            <w:r>
              <w:rPr>
                <w:rFonts w:ascii="Arial" w:hAnsi="Arial" w:cs="Arial"/>
                <w:sz w:val="20"/>
              </w:rPr>
              <w:t xml:space="preserve"> by Stanford University</w:t>
            </w:r>
            <w:r>
              <w:rPr>
                <w:rFonts w:ascii="Arial" w:hAnsi="Arial" w:cs="Arial"/>
              </w:rPr>
              <w:t xml:space="preserve"> </w:t>
            </w:r>
          </w:p>
          <w:p w14:paraId="126C4595" w14:textId="4288D455" w:rsidR="00985B30" w:rsidRDefault="00985B30" w:rsidP="002129AD">
            <w:pPr>
              <w:pStyle w:val="TableContents"/>
              <w:keepNext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982B48" w14:textId="77777777" w:rsidR="004E4943" w:rsidRDefault="00A25A80" w:rsidP="004E4943">
      <w:pPr>
        <w:pStyle w:val="TableContents"/>
        <w:keepNext/>
        <w:keepLines/>
        <w:suppressAutoHyphens w:val="0"/>
        <w:spacing w:after="12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P</w:t>
      </w:r>
      <w:r w:rsidR="004E4943" w:rsidRPr="008D566B">
        <w:rPr>
          <w:rFonts w:ascii="Arial" w:hAnsi="Arial" w:cs="Arial"/>
          <w:b/>
          <w:i/>
          <w:sz w:val="22"/>
          <w:u w:val="single"/>
        </w:rPr>
        <w:t xml:space="preserve">rofessional </w:t>
      </w:r>
      <w:r>
        <w:rPr>
          <w:rFonts w:ascii="Arial" w:hAnsi="Arial" w:cs="Arial"/>
          <w:b/>
          <w:i/>
          <w:sz w:val="22"/>
          <w:u w:val="single"/>
        </w:rPr>
        <w:t xml:space="preserve">and scientific </w:t>
      </w:r>
      <w:r w:rsidR="004E4943" w:rsidRPr="008D566B">
        <w:rPr>
          <w:rFonts w:ascii="Arial" w:hAnsi="Arial" w:cs="Arial"/>
          <w:b/>
          <w:i/>
          <w:sz w:val="22"/>
          <w:u w:val="single"/>
        </w:rPr>
        <w:t>activity</w:t>
      </w:r>
    </w:p>
    <w:tbl>
      <w:tblPr>
        <w:tblpPr w:leftFromText="181" w:rightFromText="181" w:vertAnchor="text" w:horzAnchor="page" w:tblpX="1182" w:tblpY="97"/>
        <w:tblOverlap w:val="never"/>
        <w:tblW w:w="4837" w:type="pct"/>
        <w:tblBorders>
          <w:top w:val="single" w:sz="4" w:space="0" w:color="auto"/>
          <w:bottom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490"/>
        <w:gridCol w:w="8714"/>
      </w:tblGrid>
      <w:tr w:rsidR="002129AD" w:rsidRPr="008D566B" w14:paraId="194716EF" w14:textId="77777777" w:rsidTr="002129AD">
        <w:trPr>
          <w:trHeight w:val="967"/>
        </w:trPr>
        <w:tc>
          <w:tcPr>
            <w:tcW w:w="730" w:type="pct"/>
          </w:tcPr>
          <w:p w14:paraId="29C14A7D" w14:textId="77777777" w:rsidR="00B3185B" w:rsidRDefault="00B3185B" w:rsidP="00A94B90">
            <w:pPr>
              <w:pStyle w:val="TableContents"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2012-present</w:t>
            </w:r>
          </w:p>
        </w:tc>
        <w:tc>
          <w:tcPr>
            <w:tcW w:w="4270" w:type="pct"/>
          </w:tcPr>
          <w:p w14:paraId="7753755F" w14:textId="77777777" w:rsidR="00B3185B" w:rsidRDefault="00B3185B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Senior Design Engineer, </w:t>
            </w:r>
            <w:r w:rsidRPr="00B3185B">
              <w:rPr>
                <w:rFonts w:ascii="Arial" w:hAnsi="Arial" w:cs="Arial"/>
                <w:sz w:val="22"/>
              </w:rPr>
              <w:t>ASML, Velhdoven</w:t>
            </w:r>
          </w:p>
          <w:p w14:paraId="57CAC727" w14:textId="39C7D836" w:rsidR="007C73C7" w:rsidRDefault="007C73C7" w:rsidP="00A87EC1">
            <w:pPr>
              <w:pStyle w:val="TableContents"/>
              <w:keepNext/>
              <w:keepLines/>
              <w:widowControl/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Development and Engineering Department for TwinScan. Lens modeling and system optimization, simulation and analysis of data from proto-machines. Feasibility studies for future lenses and </w:t>
            </w:r>
            <w:r w:rsidR="00A87EC1">
              <w:rPr>
                <w:rFonts w:ascii="Arial" w:hAnsi="Arial" w:cs="Arial"/>
                <w:sz w:val="22"/>
              </w:rPr>
              <w:t xml:space="preserve">optical column </w:t>
            </w:r>
            <w:r>
              <w:rPr>
                <w:rFonts w:ascii="Arial" w:hAnsi="Arial" w:cs="Arial"/>
                <w:sz w:val="22"/>
              </w:rPr>
              <w:t>systems.</w:t>
            </w:r>
          </w:p>
        </w:tc>
      </w:tr>
      <w:tr w:rsidR="002129AD" w:rsidRPr="008D566B" w14:paraId="4B9AE105" w14:textId="77777777" w:rsidTr="002129AD">
        <w:trPr>
          <w:trHeight w:val="1449"/>
        </w:trPr>
        <w:tc>
          <w:tcPr>
            <w:tcW w:w="730" w:type="pct"/>
          </w:tcPr>
          <w:p w14:paraId="57479AA7" w14:textId="77777777" w:rsidR="00A94B90" w:rsidRPr="008D566B" w:rsidRDefault="00B3185B" w:rsidP="00A94B90">
            <w:pPr>
              <w:pStyle w:val="TableContents"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2007-2012</w:t>
            </w:r>
          </w:p>
          <w:p w14:paraId="7104CB9C" w14:textId="77777777" w:rsidR="00A94B90" w:rsidRPr="008D566B" w:rsidRDefault="00A94B90" w:rsidP="00A94B90">
            <w:pPr>
              <w:pStyle w:val="TableContents"/>
              <w:spacing w:after="120"/>
              <w:rPr>
                <w:rFonts w:ascii="Arial" w:hAnsi="Arial" w:cs="Arial"/>
                <w:sz w:val="22"/>
              </w:rPr>
            </w:pPr>
          </w:p>
          <w:p w14:paraId="600422CB" w14:textId="77777777" w:rsidR="00A94B90" w:rsidRPr="008D566B" w:rsidRDefault="00A94B90" w:rsidP="00A94B90">
            <w:pPr>
              <w:pStyle w:val="TableContents"/>
              <w:spacing w:after="120"/>
              <w:rPr>
                <w:rFonts w:ascii="Arial" w:hAnsi="Arial" w:cs="Arial"/>
                <w:sz w:val="22"/>
              </w:rPr>
            </w:pPr>
          </w:p>
          <w:p w14:paraId="19B7C128" w14:textId="61A6F81B" w:rsidR="00A94B90" w:rsidRDefault="002129AD" w:rsidP="00A94B90">
            <w:pPr>
              <w:pStyle w:val="TableContents"/>
              <w:keepNext/>
              <w:keepLines/>
              <w:widowControl/>
              <w:spacing w:after="6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  <w:p w14:paraId="3419FDDF" w14:textId="77777777" w:rsidR="00A94B90" w:rsidRPr="008D566B" w:rsidRDefault="00A94B90" w:rsidP="002129AD">
            <w:pPr>
              <w:pStyle w:val="TableContents"/>
              <w:keepNext/>
              <w:keepLines/>
              <w:widowControl/>
              <w:spacing w:after="6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70" w:type="pct"/>
          </w:tcPr>
          <w:p w14:paraId="642D27A1" w14:textId="77777777" w:rsidR="00A94B90" w:rsidRPr="008D566B" w:rsidRDefault="005F0FC0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System</w:t>
            </w:r>
            <w:r w:rsidR="003528FC">
              <w:rPr>
                <w:rFonts w:ascii="Arial" w:hAnsi="Arial" w:cs="Arial"/>
                <w:b/>
                <w:sz w:val="22"/>
              </w:rPr>
              <w:t xml:space="preserve"> Analyst - </w:t>
            </w:r>
            <w:r w:rsidR="00A94B90" w:rsidRPr="008D566B">
              <w:rPr>
                <w:rFonts w:ascii="Arial" w:hAnsi="Arial" w:cs="Arial"/>
                <w:b/>
                <w:sz w:val="22"/>
              </w:rPr>
              <w:t>Research</w:t>
            </w:r>
            <w:r w:rsidR="00A94B90">
              <w:rPr>
                <w:rFonts w:ascii="Arial" w:hAnsi="Arial" w:cs="Arial"/>
                <w:b/>
                <w:sz w:val="22"/>
              </w:rPr>
              <w:t>er</w:t>
            </w:r>
            <w:r w:rsidR="00EA1C0E">
              <w:rPr>
                <w:rFonts w:ascii="Arial" w:hAnsi="Arial" w:cs="Arial"/>
                <w:sz w:val="22"/>
              </w:rPr>
              <w:t>, DUNE</w:t>
            </w:r>
            <w:r w:rsidR="00A94B90" w:rsidRPr="008D566B">
              <w:rPr>
                <w:rFonts w:ascii="Arial" w:hAnsi="Arial" w:cs="Arial"/>
                <w:sz w:val="22"/>
              </w:rPr>
              <w:t xml:space="preserve"> Srl, Rome, Italy</w:t>
            </w:r>
            <w:r w:rsidR="00C03A3A">
              <w:rPr>
                <w:rFonts w:ascii="Arial" w:hAnsi="Arial" w:cs="Arial"/>
                <w:sz w:val="22"/>
              </w:rPr>
              <w:t xml:space="preserve"> (www.dune-sistemi.com)</w:t>
            </w:r>
          </w:p>
          <w:p w14:paraId="3356409A" w14:textId="77777777" w:rsidR="00A94B90" w:rsidRDefault="00A94B90" w:rsidP="00A25A80">
            <w:pPr>
              <w:pStyle w:val="TableContents"/>
              <w:keepNext/>
              <w:keepLines/>
              <w:widowControl/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Pr="008D566B">
              <w:rPr>
                <w:rFonts w:ascii="Arial" w:hAnsi="Arial" w:cs="Arial"/>
                <w:sz w:val="22"/>
              </w:rPr>
              <w:t xml:space="preserve">pplied </w:t>
            </w:r>
            <w:r w:rsidR="00B00F11">
              <w:rPr>
                <w:rFonts w:ascii="Arial" w:hAnsi="Arial" w:cs="Arial"/>
                <w:sz w:val="22"/>
              </w:rPr>
              <w:t xml:space="preserve">multidisciplinary </w:t>
            </w:r>
            <w:r w:rsidRPr="008D566B">
              <w:rPr>
                <w:rFonts w:ascii="Arial" w:hAnsi="Arial" w:cs="Arial"/>
                <w:sz w:val="22"/>
              </w:rPr>
              <w:t xml:space="preserve">research </w:t>
            </w:r>
            <w:r w:rsidR="00561410">
              <w:rPr>
                <w:rFonts w:ascii="Arial" w:hAnsi="Arial" w:cs="Arial"/>
                <w:sz w:val="22"/>
              </w:rPr>
              <w:t>high impact technologies</w:t>
            </w:r>
            <w:r w:rsidR="004E1B59">
              <w:rPr>
                <w:rFonts w:ascii="Arial" w:hAnsi="Arial" w:cs="Arial"/>
                <w:sz w:val="22"/>
              </w:rPr>
              <w:t xml:space="preserve">: </w:t>
            </w:r>
            <w:r w:rsidR="006B3CA4">
              <w:rPr>
                <w:rFonts w:ascii="Arial" w:hAnsi="Arial" w:cs="Arial"/>
                <w:sz w:val="22"/>
              </w:rPr>
              <w:t>wireless communications</w:t>
            </w:r>
            <w:r w:rsidR="004E1B59">
              <w:rPr>
                <w:rFonts w:ascii="Arial" w:hAnsi="Arial" w:cs="Arial"/>
                <w:sz w:val="22"/>
              </w:rPr>
              <w:t xml:space="preserve">, </w:t>
            </w:r>
            <w:r w:rsidR="003F7CB0">
              <w:rPr>
                <w:rFonts w:ascii="Arial" w:hAnsi="Arial" w:cs="Arial"/>
                <w:sz w:val="22"/>
              </w:rPr>
              <w:t>electrical engineering</w:t>
            </w:r>
            <w:r w:rsidR="004E1B59">
              <w:rPr>
                <w:rFonts w:ascii="Arial" w:hAnsi="Arial" w:cs="Arial"/>
                <w:sz w:val="22"/>
              </w:rPr>
              <w:t>, smart grids, multilevel interactions</w:t>
            </w:r>
            <w:r w:rsidR="005F7207">
              <w:rPr>
                <w:rFonts w:ascii="Arial" w:hAnsi="Arial" w:cs="Arial"/>
                <w:sz w:val="22"/>
              </w:rPr>
              <w:t>, alarm and fault propagation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="00A8082F">
              <w:rPr>
                <w:rFonts w:ascii="Arial" w:hAnsi="Arial" w:cs="Arial"/>
                <w:sz w:val="22"/>
              </w:rPr>
              <w:t>Technical</w:t>
            </w:r>
            <w:r>
              <w:rPr>
                <w:rFonts w:ascii="Arial" w:hAnsi="Arial" w:cs="Arial"/>
                <w:sz w:val="22"/>
              </w:rPr>
              <w:t xml:space="preserve"> tasks: mathematical</w:t>
            </w:r>
            <w:r w:rsidR="00561410">
              <w:rPr>
                <w:rFonts w:ascii="Arial" w:hAnsi="Arial" w:cs="Arial"/>
                <w:sz w:val="22"/>
              </w:rPr>
              <w:t xml:space="preserve"> analysis,</w:t>
            </w:r>
            <w:r>
              <w:rPr>
                <w:rFonts w:ascii="Arial" w:hAnsi="Arial" w:cs="Arial"/>
                <w:sz w:val="22"/>
              </w:rPr>
              <w:t xml:space="preserve"> modeling </w:t>
            </w:r>
            <w:r w:rsidR="0022133C">
              <w:rPr>
                <w:rFonts w:ascii="Arial" w:hAnsi="Arial" w:cs="Arial"/>
                <w:sz w:val="22"/>
              </w:rPr>
              <w:t xml:space="preserve">and </w:t>
            </w:r>
            <w:r w:rsidR="00561410">
              <w:rPr>
                <w:rFonts w:ascii="Arial" w:hAnsi="Arial" w:cs="Arial"/>
                <w:sz w:val="22"/>
              </w:rPr>
              <w:t>simulation of complex</w:t>
            </w:r>
            <w:r w:rsidR="00A8082F">
              <w:rPr>
                <w:rFonts w:ascii="Arial" w:hAnsi="Arial" w:cs="Arial"/>
                <w:sz w:val="22"/>
              </w:rPr>
              <w:t xml:space="preserve"> </w:t>
            </w:r>
            <w:r w:rsidR="00DA7CCE">
              <w:rPr>
                <w:rFonts w:ascii="Arial" w:hAnsi="Arial" w:cs="Arial"/>
                <w:sz w:val="22"/>
              </w:rPr>
              <w:t>systems</w:t>
            </w:r>
            <w:r>
              <w:rPr>
                <w:rFonts w:ascii="Arial" w:hAnsi="Arial" w:cs="Arial"/>
                <w:sz w:val="22"/>
              </w:rPr>
              <w:t>.</w:t>
            </w:r>
            <w:r w:rsidR="00455440">
              <w:rPr>
                <w:rFonts w:ascii="Arial" w:hAnsi="Arial" w:cs="Arial"/>
                <w:sz w:val="22"/>
              </w:rPr>
              <w:t xml:space="preserve"> </w:t>
            </w:r>
            <w:r w:rsidR="001525F0">
              <w:rPr>
                <w:rFonts w:ascii="Arial" w:hAnsi="Arial" w:cs="Arial"/>
                <w:sz w:val="22"/>
              </w:rPr>
              <w:t>Simulations and code written in MatL</w:t>
            </w:r>
            <w:r w:rsidR="00A25A80">
              <w:rPr>
                <w:rFonts w:ascii="Arial" w:hAnsi="Arial" w:cs="Arial"/>
                <w:sz w:val="22"/>
              </w:rPr>
              <w:t>ab</w:t>
            </w:r>
            <w:r w:rsidR="001525F0">
              <w:rPr>
                <w:rFonts w:ascii="Arial" w:hAnsi="Arial" w:cs="Arial"/>
                <w:sz w:val="22"/>
              </w:rPr>
              <w:t>.</w:t>
            </w:r>
          </w:p>
          <w:p w14:paraId="2D024842" w14:textId="347907D8" w:rsidR="006B3CA4" w:rsidRPr="008D566B" w:rsidRDefault="0022133C" w:rsidP="002129AD">
            <w:pPr>
              <w:pStyle w:val="TableContents"/>
              <w:keepNext/>
              <w:keepLines/>
              <w:widowControl/>
              <w:jc w:val="both"/>
              <w:rPr>
                <w:rFonts w:ascii="Arial" w:hAnsi="Arial" w:cs="Arial"/>
                <w:sz w:val="22"/>
              </w:rPr>
            </w:pPr>
            <w:r w:rsidRPr="00E1745A">
              <w:rPr>
                <w:rFonts w:ascii="Arial" w:hAnsi="Arial" w:cs="Arial"/>
                <w:sz w:val="22"/>
                <w:szCs w:val="22"/>
              </w:rPr>
              <w:t>Delivery of projects in</w:t>
            </w:r>
            <w:r w:rsidR="00DF699B" w:rsidRPr="00E1745A">
              <w:rPr>
                <w:rFonts w:ascii="Arial" w:hAnsi="Arial" w:cs="Arial"/>
                <w:sz w:val="22"/>
                <w:szCs w:val="22"/>
              </w:rPr>
              <w:t xml:space="preserve"> FP7-</w:t>
            </w:r>
            <w:r w:rsidR="009E7D76" w:rsidRPr="00E1745A">
              <w:rPr>
                <w:rFonts w:ascii="Arial" w:hAnsi="Arial" w:cs="Arial"/>
                <w:sz w:val="22"/>
                <w:szCs w:val="22"/>
              </w:rPr>
              <w:t xml:space="preserve">ICT </w:t>
            </w:r>
            <w:r w:rsidR="00561E2C" w:rsidRPr="00E1745A">
              <w:rPr>
                <w:rFonts w:ascii="Arial" w:hAnsi="Arial" w:cs="Arial"/>
                <w:sz w:val="22"/>
                <w:szCs w:val="22"/>
              </w:rPr>
              <w:t>EC Program</w:t>
            </w:r>
            <w:r w:rsidRPr="00E1745A">
              <w:rPr>
                <w:rFonts w:ascii="Arial" w:hAnsi="Arial" w:cs="Arial"/>
                <w:sz w:val="22"/>
                <w:szCs w:val="22"/>
              </w:rPr>
              <w:t>s</w:t>
            </w:r>
            <w:r w:rsidR="00691B01" w:rsidRPr="00E1745A">
              <w:rPr>
                <w:rFonts w:ascii="Arial" w:hAnsi="Arial" w:cs="Arial"/>
                <w:sz w:val="22"/>
                <w:szCs w:val="22"/>
              </w:rPr>
              <w:t>,</w:t>
            </w:r>
            <w:r w:rsidR="00561E2C" w:rsidRPr="00E17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0FC0">
              <w:rPr>
                <w:rFonts w:ascii="Arial" w:hAnsi="Arial" w:cs="Arial"/>
                <w:sz w:val="22"/>
                <w:szCs w:val="22"/>
              </w:rPr>
              <w:t>a</w:t>
            </w:r>
            <w:r w:rsidR="00A27A30">
              <w:rPr>
                <w:rFonts w:ascii="Arial" w:hAnsi="Arial" w:cs="Arial"/>
                <w:sz w:val="22"/>
              </w:rPr>
              <w:t xml:space="preserve">lgorithm development for </w:t>
            </w:r>
            <w:r w:rsidR="00561E2C">
              <w:rPr>
                <w:rFonts w:ascii="Arial" w:hAnsi="Arial" w:cs="Arial"/>
                <w:sz w:val="22"/>
              </w:rPr>
              <w:t>heterogeneous topics, from</w:t>
            </w:r>
            <w:r w:rsidR="00A27A30">
              <w:rPr>
                <w:rFonts w:ascii="Arial" w:hAnsi="Arial" w:cs="Arial"/>
                <w:sz w:val="22"/>
              </w:rPr>
              <w:t xml:space="preserve"> complex systems to telecommunications to energy</w:t>
            </w:r>
            <w:r w:rsidR="00561E2C">
              <w:rPr>
                <w:rFonts w:ascii="Arial" w:hAnsi="Arial" w:cs="Arial"/>
                <w:sz w:val="22"/>
              </w:rPr>
              <w:t xml:space="preserve">.  </w:t>
            </w:r>
          </w:p>
        </w:tc>
      </w:tr>
    </w:tbl>
    <w:p w14:paraId="0FB75CE1" w14:textId="49119C66" w:rsidR="00A94B90" w:rsidRDefault="00A94B90" w:rsidP="002129AD">
      <w:pPr>
        <w:pStyle w:val="TableContents"/>
        <w:keepNext/>
        <w:keepLines/>
        <w:tabs>
          <w:tab w:val="left" w:pos="1820"/>
        </w:tabs>
        <w:suppressAutoHyphens w:val="0"/>
        <w:spacing w:after="120"/>
        <w:rPr>
          <w:rFonts w:ascii="Arial" w:hAnsi="Arial" w:cs="Arial"/>
          <w:b/>
          <w:i/>
          <w:sz w:val="22"/>
          <w:u w:val="single"/>
        </w:rPr>
      </w:pPr>
    </w:p>
    <w:tbl>
      <w:tblPr>
        <w:tblpPr w:leftFromText="181" w:rightFromText="181" w:vertAnchor="text" w:horzAnchor="page" w:tblpX="1182" w:tblpY="97"/>
        <w:tblOverlap w:val="never"/>
        <w:tblW w:w="4991" w:type="pct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516"/>
        <w:gridCol w:w="9013"/>
      </w:tblGrid>
      <w:tr w:rsidR="002129AD" w:rsidRPr="008D566B" w14:paraId="4F83A6AB" w14:textId="77777777" w:rsidTr="002129AD">
        <w:trPr>
          <w:trHeight w:val="1217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0872D1F9" w14:textId="77777777" w:rsidR="00A94B90" w:rsidRDefault="00A94B90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2004-2007</w:t>
            </w:r>
          </w:p>
          <w:p w14:paraId="37EDF3B5" w14:textId="77777777" w:rsidR="00A94B90" w:rsidRDefault="00A94B90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sz w:val="22"/>
              </w:rPr>
            </w:pPr>
          </w:p>
          <w:p w14:paraId="2FBC79F1" w14:textId="522C45D7" w:rsidR="00A94B90" w:rsidRPr="008D566B" w:rsidRDefault="00A94B90" w:rsidP="002129AD">
            <w:pPr>
              <w:pStyle w:val="TableContents"/>
              <w:rPr>
                <w:rFonts w:ascii="Arial" w:hAnsi="Arial" w:cs="Arial"/>
                <w:sz w:val="22"/>
              </w:rPr>
            </w:pPr>
            <w:bookmarkStart w:id="2" w:name="_GoBack"/>
            <w:bookmarkEnd w:id="2"/>
          </w:p>
        </w:tc>
        <w:tc>
          <w:tcPr>
            <w:tcW w:w="4280" w:type="pct"/>
            <w:tcBorders>
              <w:top w:val="single" w:sz="4" w:space="0" w:color="auto"/>
              <w:bottom w:val="single" w:sz="4" w:space="0" w:color="auto"/>
            </w:tcBorders>
          </w:tcPr>
          <w:p w14:paraId="6C9EE066" w14:textId="77777777" w:rsidR="00A94B90" w:rsidRPr="008D566B" w:rsidRDefault="00A94B90" w:rsidP="00A94B90">
            <w:pPr>
              <w:pStyle w:val="TableContents"/>
              <w:keepNext/>
              <w:keepLines/>
              <w:widowControl/>
              <w:spacing w:after="60"/>
              <w:jc w:val="both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b/>
                <w:sz w:val="22"/>
              </w:rPr>
              <w:t>Researcher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8D566B">
              <w:rPr>
                <w:rFonts w:ascii="Arial" w:hAnsi="Arial" w:cs="Arial"/>
                <w:sz w:val="22"/>
              </w:rPr>
              <w:t>European Organization for Nuclear Research (CERN) – Gene</w:t>
            </w:r>
            <w:r>
              <w:rPr>
                <w:rFonts w:ascii="Arial" w:hAnsi="Arial" w:cs="Arial"/>
                <w:sz w:val="22"/>
              </w:rPr>
              <w:t>va</w:t>
            </w:r>
            <w:r w:rsidRPr="008D566B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CH</w:t>
            </w:r>
          </w:p>
          <w:p w14:paraId="26139EB2" w14:textId="77777777" w:rsidR="00A94B90" w:rsidRPr="008D566B" w:rsidRDefault="00A94B90" w:rsidP="00A94B90">
            <w:pPr>
              <w:pStyle w:val="TableContents"/>
              <w:keepNext/>
              <w:keepLines/>
              <w:widowControl/>
              <w:spacing w:after="60"/>
              <w:jc w:val="both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b/>
                <w:sz w:val="22"/>
              </w:rPr>
              <w:t>Experiment</w:t>
            </w:r>
            <w:r w:rsidRPr="008D566B">
              <w:rPr>
                <w:rFonts w:ascii="Arial" w:hAnsi="Arial" w:cs="Arial"/>
                <w:sz w:val="22"/>
              </w:rPr>
              <w:t xml:space="preserve"> “</w:t>
            </w:r>
            <w:r w:rsidRPr="008D566B">
              <w:rPr>
                <w:rFonts w:ascii="Arial" w:hAnsi="Arial" w:cs="Arial"/>
                <w:i/>
                <w:sz w:val="22"/>
              </w:rPr>
              <w:t>EEE – Extreme Energy Events”</w:t>
            </w:r>
            <w:r w:rsidRPr="008D566B">
              <w:rPr>
                <w:rFonts w:ascii="Arial" w:hAnsi="Arial" w:cs="Arial"/>
                <w:sz w:val="22"/>
              </w:rPr>
              <w:t> (</w:t>
            </w:r>
            <w:r w:rsidR="00B94F94">
              <w:rPr>
                <w:rFonts w:ascii="Arial" w:hAnsi="Arial" w:cs="Arial"/>
                <w:sz w:val="22"/>
              </w:rPr>
              <w:t>INFN</w:t>
            </w:r>
            <w:r w:rsidRPr="008D566B">
              <w:rPr>
                <w:rFonts w:ascii="Arial" w:hAnsi="Arial" w:cs="Arial"/>
                <w:sz w:val="22"/>
              </w:rPr>
              <w:t xml:space="preserve"> and CERN)</w:t>
            </w:r>
          </w:p>
          <w:p w14:paraId="6665192C" w14:textId="07802605" w:rsidR="00A94B90" w:rsidRPr="008D566B" w:rsidRDefault="00A94B90" w:rsidP="002129AD">
            <w:pPr>
              <w:pStyle w:val="TableContents"/>
              <w:keepNext/>
              <w:keepLines/>
              <w:widowControl/>
              <w:spacing w:after="6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Assessment of</w:t>
            </w:r>
            <w:r w:rsidRPr="008D566B">
              <w:rPr>
                <w:rFonts w:ascii="Arial" w:hAnsi="Arial" w:cs="Arial"/>
                <w:sz w:val="22"/>
              </w:rPr>
              <w:t xml:space="preserve"> theoretical </w:t>
            </w:r>
            <w:r w:rsidR="00022FCC">
              <w:rPr>
                <w:rFonts w:ascii="Arial" w:hAnsi="Arial" w:cs="Arial"/>
                <w:sz w:val="22"/>
              </w:rPr>
              <w:t xml:space="preserve">foundations </w:t>
            </w:r>
            <w:r w:rsidRPr="008D566B">
              <w:rPr>
                <w:rFonts w:ascii="Arial" w:hAnsi="Arial" w:cs="Arial"/>
                <w:sz w:val="22"/>
              </w:rPr>
              <w:t xml:space="preserve">and </w:t>
            </w:r>
            <w:r w:rsidR="00022FCC">
              <w:rPr>
                <w:rFonts w:ascii="Arial" w:hAnsi="Arial" w:cs="Arial"/>
                <w:sz w:val="22"/>
              </w:rPr>
              <w:t xml:space="preserve">precision measurements of a large, distributed, </w:t>
            </w:r>
            <w:r w:rsidRPr="008D566B">
              <w:rPr>
                <w:rFonts w:ascii="Arial" w:hAnsi="Arial" w:cs="Arial"/>
                <w:sz w:val="22"/>
              </w:rPr>
              <w:t xml:space="preserve">experimental </w:t>
            </w:r>
            <w:r w:rsidR="00022FCC">
              <w:rPr>
                <w:rFonts w:ascii="Arial" w:hAnsi="Arial" w:cs="Arial"/>
                <w:sz w:val="22"/>
              </w:rPr>
              <w:t>apparatus</w:t>
            </w:r>
            <w:r w:rsidRPr="008D566B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from commissioning to </w:t>
            </w:r>
            <w:r w:rsidR="00022FCC">
              <w:rPr>
                <w:rFonts w:ascii="Arial" w:hAnsi="Arial" w:cs="Arial"/>
                <w:sz w:val="22"/>
              </w:rPr>
              <w:t xml:space="preserve">prototyping and </w:t>
            </w:r>
            <w:r w:rsidR="00CE6A42">
              <w:rPr>
                <w:rFonts w:ascii="Arial" w:hAnsi="Arial" w:cs="Arial"/>
                <w:sz w:val="22"/>
              </w:rPr>
              <w:t xml:space="preserve">final </w:t>
            </w:r>
            <w:r w:rsidR="006B3CA4">
              <w:rPr>
                <w:rFonts w:ascii="Arial" w:hAnsi="Arial" w:cs="Arial"/>
                <w:sz w:val="22"/>
              </w:rPr>
              <w:t>set up.</w:t>
            </w:r>
            <w:r w:rsidR="0045544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129AD" w:rsidRPr="008D566B" w14:paraId="39B77362" w14:textId="77777777" w:rsidTr="002129AD">
        <w:trPr>
          <w:trHeight w:val="1495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089DC75D" w14:textId="77777777" w:rsidR="00AC3161" w:rsidRDefault="00A94B90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2003 – 2005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  <w:p w14:paraId="27F5FB13" w14:textId="77777777" w:rsidR="00AC3161" w:rsidRDefault="00AC3161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b/>
                <w:sz w:val="22"/>
              </w:rPr>
            </w:pPr>
          </w:p>
          <w:p w14:paraId="4B8E6F5E" w14:textId="43A9D2A4" w:rsidR="00A94B90" w:rsidRPr="00C82434" w:rsidRDefault="00A94B90" w:rsidP="00A94B90">
            <w:pPr>
              <w:pStyle w:val="TableContents"/>
              <w:keepNext/>
              <w:keepLines/>
              <w:widowControl/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280" w:type="pct"/>
            <w:tcBorders>
              <w:top w:val="single" w:sz="4" w:space="0" w:color="auto"/>
              <w:bottom w:val="single" w:sz="4" w:space="0" w:color="auto"/>
            </w:tcBorders>
          </w:tcPr>
          <w:p w14:paraId="32534E14" w14:textId="77777777" w:rsidR="00A94B90" w:rsidRDefault="00A94B90" w:rsidP="00A94B90">
            <w:pPr>
              <w:pStyle w:val="TableContents"/>
              <w:keepNext/>
              <w:jc w:val="both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b/>
                <w:sz w:val="22"/>
              </w:rPr>
              <w:t>Visiting Researcher</w:t>
            </w:r>
            <w:r w:rsidRPr="008D566B">
              <w:rPr>
                <w:rFonts w:ascii="Arial" w:hAnsi="Arial" w:cs="Arial"/>
                <w:sz w:val="22"/>
              </w:rPr>
              <w:t>, School of Math. Sciences at Queen Mary, Univ. of London (UK)</w:t>
            </w:r>
            <w:r w:rsidR="00955B0E">
              <w:rPr>
                <w:rFonts w:ascii="Arial" w:hAnsi="Arial" w:cs="Arial"/>
                <w:sz w:val="22"/>
              </w:rPr>
              <w:br/>
            </w:r>
          </w:p>
          <w:p w14:paraId="215E4CDD" w14:textId="77777777" w:rsidR="00A94B90" w:rsidRPr="008D566B" w:rsidRDefault="00A94B90" w:rsidP="00B27179">
            <w:pPr>
              <w:pStyle w:val="TableContents"/>
              <w:keepNext/>
              <w:keepLines/>
              <w:widowControl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Publications: o</w:t>
            </w:r>
            <w:r w:rsidRPr="00956349">
              <w:rPr>
                <w:rFonts w:ascii="Arial" w:hAnsi="Arial" w:cs="Arial"/>
                <w:sz w:val="22"/>
              </w:rPr>
              <w:t>ne</w:t>
            </w:r>
            <w:r w:rsidRPr="00956349">
              <w:rPr>
                <w:rFonts w:ascii="Arial" w:hAnsi="Arial" w:cs="Arial"/>
                <w:b/>
                <w:sz w:val="22"/>
              </w:rPr>
              <w:t xml:space="preserve"> book</w:t>
            </w:r>
            <w:r>
              <w:rPr>
                <w:rFonts w:ascii="Arial" w:hAnsi="Arial" w:cs="Arial"/>
                <w:sz w:val="22"/>
              </w:rPr>
              <w:t xml:space="preserve"> (World Scientific,</w:t>
            </w:r>
            <w:r w:rsidRPr="008D566B">
              <w:rPr>
                <w:rFonts w:ascii="Arial" w:hAnsi="Arial" w:cs="Arial"/>
                <w:sz w:val="22"/>
              </w:rPr>
              <w:t xml:space="preserve"> 2011), </w:t>
            </w:r>
            <w:r w:rsidRPr="00956349">
              <w:rPr>
                <w:rFonts w:ascii="Arial" w:hAnsi="Arial" w:cs="Arial"/>
                <w:sz w:val="22"/>
              </w:rPr>
              <w:t>one</w:t>
            </w:r>
            <w:r w:rsidRPr="00956349">
              <w:rPr>
                <w:rFonts w:ascii="Arial" w:hAnsi="Arial" w:cs="Arial"/>
                <w:b/>
                <w:sz w:val="22"/>
              </w:rPr>
              <w:t xml:space="preserve"> invited review article</w:t>
            </w:r>
            <w:r w:rsidRPr="008D566B">
              <w:rPr>
                <w:rFonts w:ascii="Arial" w:hAnsi="Arial" w:cs="Arial"/>
                <w:sz w:val="22"/>
              </w:rPr>
              <w:t xml:space="preserve">, 18 articles on International Journals, </w:t>
            </w:r>
            <w:r w:rsidR="002455EF" w:rsidRPr="008D566B">
              <w:rPr>
                <w:rFonts w:ascii="Arial" w:hAnsi="Arial" w:cs="Arial"/>
                <w:sz w:val="22"/>
              </w:rPr>
              <w:t>and 11</w:t>
            </w:r>
            <w:r w:rsidRPr="008D566B">
              <w:rPr>
                <w:rFonts w:ascii="Arial" w:hAnsi="Arial" w:cs="Arial"/>
                <w:sz w:val="22"/>
              </w:rPr>
              <w:t xml:space="preserve"> proceedings or books chapters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br/>
            </w:r>
            <w:r w:rsidRPr="008D566B">
              <w:rPr>
                <w:rFonts w:ascii="Arial" w:hAnsi="Arial" w:cs="Arial"/>
                <w:sz w:val="22"/>
              </w:rPr>
              <w:t xml:space="preserve">Since 2004, </w:t>
            </w:r>
            <w:r w:rsidRPr="008D566B">
              <w:rPr>
                <w:rFonts w:ascii="Arial" w:hAnsi="Arial" w:cs="Arial"/>
                <w:b/>
                <w:sz w:val="22"/>
              </w:rPr>
              <w:t>Scientific Referee</w:t>
            </w:r>
            <w:r w:rsidRPr="008D566B">
              <w:rPr>
                <w:rFonts w:ascii="Arial" w:hAnsi="Arial" w:cs="Arial"/>
                <w:sz w:val="22"/>
              </w:rPr>
              <w:t xml:space="preserve"> of </w:t>
            </w:r>
            <w:r w:rsidRPr="008D566B">
              <w:rPr>
                <w:rFonts w:ascii="Arial" w:hAnsi="Arial" w:cs="Arial"/>
                <w:i/>
                <w:sz w:val="22"/>
              </w:rPr>
              <w:t>Physica A</w:t>
            </w:r>
            <w:r w:rsidRPr="008D566B">
              <w:rPr>
                <w:rFonts w:ascii="Arial" w:hAnsi="Arial" w:cs="Arial"/>
                <w:sz w:val="22"/>
              </w:rPr>
              <w:t xml:space="preserve">, </w:t>
            </w:r>
            <w:r w:rsidRPr="008D566B">
              <w:rPr>
                <w:rFonts w:ascii="Arial" w:hAnsi="Arial" w:cs="Arial"/>
                <w:i/>
                <w:sz w:val="22"/>
              </w:rPr>
              <w:t>International Journal of Modern Physics D</w:t>
            </w:r>
            <w:r w:rsidR="007C73C7">
              <w:rPr>
                <w:rFonts w:ascii="Arial" w:hAnsi="Arial" w:cs="Arial"/>
                <w:i/>
                <w:sz w:val="22"/>
              </w:rPr>
              <w:t>, IEEE VTT</w:t>
            </w:r>
            <w:r w:rsidRPr="008D566B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2421FE80" w14:textId="77777777" w:rsidR="004E4943" w:rsidRDefault="004E4943" w:rsidP="00611C53">
      <w:pPr>
        <w:pStyle w:val="TableContents"/>
        <w:spacing w:before="120" w:after="60"/>
        <w:rPr>
          <w:rFonts w:ascii="Arial" w:hAnsi="Arial" w:cs="Arial"/>
          <w:sz w:val="22"/>
        </w:rPr>
      </w:pPr>
      <w:r w:rsidRPr="008D566B">
        <w:rPr>
          <w:rFonts w:ascii="Arial" w:hAnsi="Arial" w:cs="Arial"/>
          <w:b/>
          <w:i/>
          <w:sz w:val="22"/>
          <w:u w:val="single"/>
        </w:rPr>
        <w:t>Awards</w:t>
      </w:r>
    </w:p>
    <w:tbl>
      <w:tblPr>
        <w:tblW w:w="10361" w:type="dxa"/>
        <w:jc w:val="center"/>
        <w:tblInd w:w="-28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325"/>
        <w:gridCol w:w="9036"/>
      </w:tblGrid>
      <w:tr w:rsidR="004E4943" w:rsidRPr="008D566B" w14:paraId="31854B69" w14:textId="77777777" w:rsidTr="002129AD">
        <w:trPr>
          <w:trHeight w:val="953"/>
          <w:jc w:val="center"/>
        </w:trPr>
        <w:tc>
          <w:tcPr>
            <w:tcW w:w="1325" w:type="dxa"/>
          </w:tcPr>
          <w:p w14:paraId="472D30D1" w14:textId="77777777" w:rsidR="004E4943" w:rsidRPr="008D566B" w:rsidRDefault="002455EF" w:rsidP="004E4943">
            <w:pPr>
              <w:pStyle w:val="TableContents"/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2004</w:t>
            </w:r>
            <w:r>
              <w:rPr>
                <w:rFonts w:ascii="Arial" w:hAnsi="Arial" w:cs="Arial"/>
                <w:sz w:val="22"/>
              </w:rPr>
              <w:br/>
            </w:r>
            <w:r w:rsidR="004E4943" w:rsidRPr="008D566B">
              <w:rPr>
                <w:rFonts w:ascii="Arial" w:hAnsi="Arial" w:cs="Arial"/>
                <w:sz w:val="22"/>
              </w:rPr>
              <w:t>2005</w:t>
            </w:r>
          </w:p>
        </w:tc>
        <w:tc>
          <w:tcPr>
            <w:tcW w:w="9036" w:type="dxa"/>
          </w:tcPr>
          <w:p w14:paraId="2BB6A43C" w14:textId="77777777" w:rsidR="004E4943" w:rsidRPr="008D566B" w:rsidRDefault="004E4943" w:rsidP="004E4943">
            <w:pPr>
              <w:pStyle w:val="TableContents"/>
              <w:spacing w:after="60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“</w:t>
            </w:r>
            <w:r w:rsidRPr="008D566B">
              <w:rPr>
                <w:rFonts w:ascii="Arial" w:hAnsi="Arial" w:cs="Arial"/>
                <w:i/>
                <w:sz w:val="22"/>
              </w:rPr>
              <w:t>John S. Bell” Diploma</w:t>
            </w:r>
            <w:r w:rsidRPr="008D566B">
              <w:rPr>
                <w:rFonts w:ascii="Arial" w:hAnsi="Arial" w:cs="Arial"/>
                <w:sz w:val="22"/>
              </w:rPr>
              <w:t xml:space="preserve">, for </w:t>
            </w:r>
            <w:r w:rsidRPr="008D566B">
              <w:rPr>
                <w:rFonts w:ascii="Arial" w:hAnsi="Arial" w:cs="Arial"/>
                <w:b/>
                <w:sz w:val="22"/>
              </w:rPr>
              <w:t>new talents</w:t>
            </w:r>
            <w:r w:rsidRPr="008D566B">
              <w:rPr>
                <w:rFonts w:ascii="Arial" w:hAnsi="Arial" w:cs="Arial"/>
                <w:sz w:val="22"/>
              </w:rPr>
              <w:t xml:space="preserve">, </w:t>
            </w:r>
            <w:r w:rsidR="002455EF">
              <w:rPr>
                <w:rFonts w:ascii="Arial" w:hAnsi="Arial" w:cs="Arial"/>
                <w:sz w:val="22"/>
              </w:rPr>
              <w:br/>
            </w:r>
            <w:r w:rsidRPr="008D566B">
              <w:rPr>
                <w:rFonts w:ascii="Arial" w:hAnsi="Arial" w:cs="Arial"/>
                <w:sz w:val="22"/>
              </w:rPr>
              <w:t>“</w:t>
            </w:r>
            <w:r w:rsidRPr="008D566B">
              <w:rPr>
                <w:rFonts w:ascii="Arial" w:hAnsi="Arial" w:cs="Arial"/>
                <w:i/>
                <w:sz w:val="22"/>
              </w:rPr>
              <w:t>Best Scientific Secretary” Award,</w:t>
            </w:r>
          </w:p>
          <w:p w14:paraId="18C75144" w14:textId="77777777" w:rsidR="004E4943" w:rsidRPr="008D566B" w:rsidRDefault="004E4943" w:rsidP="004E4943">
            <w:pPr>
              <w:pStyle w:val="TableContents"/>
              <w:spacing w:after="60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World Fe</w:t>
            </w:r>
            <w:r>
              <w:rPr>
                <w:rFonts w:ascii="Arial" w:hAnsi="Arial" w:cs="Arial"/>
                <w:sz w:val="22"/>
              </w:rPr>
              <w:t xml:space="preserve">deration of Scientists - </w:t>
            </w:r>
            <w:r w:rsidRPr="008D566B">
              <w:rPr>
                <w:rFonts w:ascii="Arial" w:hAnsi="Arial" w:cs="Arial"/>
                <w:sz w:val="22"/>
              </w:rPr>
              <w:t xml:space="preserve">Gerardus ‘t Hooft and Antonino Zichichi. </w:t>
            </w:r>
          </w:p>
        </w:tc>
      </w:tr>
    </w:tbl>
    <w:p w14:paraId="4F2CB7C2" w14:textId="77777777" w:rsidR="004E4943" w:rsidRPr="008D566B" w:rsidRDefault="004E4943" w:rsidP="004E4943">
      <w:pPr>
        <w:pStyle w:val="BodyText"/>
        <w:spacing w:before="120" w:after="120"/>
        <w:rPr>
          <w:rFonts w:ascii="Arial" w:hAnsi="Arial" w:cs="Arial"/>
          <w:b/>
          <w:sz w:val="22"/>
          <w:u w:val="single"/>
        </w:rPr>
      </w:pPr>
      <w:r w:rsidRPr="008D566B">
        <w:rPr>
          <w:rFonts w:ascii="Arial" w:hAnsi="Arial" w:cs="Arial"/>
          <w:b/>
          <w:sz w:val="22"/>
          <w:u w:val="single"/>
        </w:rPr>
        <w:t>Advanced Schools, Conferences, Talks</w:t>
      </w:r>
    </w:p>
    <w:p w14:paraId="01925AE2" w14:textId="77777777" w:rsidR="004E4943" w:rsidRPr="008D566B" w:rsidRDefault="004E4943" w:rsidP="00590E83">
      <w:pPr>
        <w:pStyle w:val="BodyText"/>
        <w:spacing w:after="120"/>
        <w:jc w:val="both"/>
        <w:rPr>
          <w:rFonts w:ascii="Arial" w:hAnsi="Arial" w:cs="Arial"/>
          <w:sz w:val="22"/>
        </w:rPr>
      </w:pPr>
      <w:r w:rsidRPr="008D566B">
        <w:rPr>
          <w:rFonts w:ascii="Arial" w:hAnsi="Arial" w:cs="Arial"/>
          <w:sz w:val="22"/>
        </w:rPr>
        <w:t xml:space="preserve">Since 1999 I participated to 12 International Advanced Schools on several topics in Physics, Astrophysics and Astronomy, receiving awards, giving talks and attending advanced lectures. </w:t>
      </w:r>
    </w:p>
    <w:p w14:paraId="66B53590" w14:textId="77777777" w:rsidR="004E4943" w:rsidRPr="008D566B" w:rsidRDefault="004E4943" w:rsidP="00590E83">
      <w:pPr>
        <w:pStyle w:val="BodyText"/>
        <w:spacing w:after="120"/>
        <w:jc w:val="both"/>
        <w:rPr>
          <w:rFonts w:ascii="Arial" w:hAnsi="Arial" w:cs="Arial"/>
          <w:sz w:val="22"/>
        </w:rPr>
      </w:pPr>
      <w:r w:rsidRPr="008D566B">
        <w:rPr>
          <w:rFonts w:ascii="Arial" w:hAnsi="Arial" w:cs="Arial"/>
          <w:sz w:val="22"/>
        </w:rPr>
        <w:t xml:space="preserve">Since 1997, I attended more than 35 International Conferences, Schools, delivering talks in Italy and abroad (USA, Brazil, France, United Kingdom, South Korea, Mexico, Greece). </w:t>
      </w:r>
      <w:bookmarkStart w:id="3" w:name="0.1_table04"/>
      <w:bookmarkEnd w:id="3"/>
    </w:p>
    <w:p w14:paraId="50D4CE9F" w14:textId="77777777" w:rsidR="004E4943" w:rsidRDefault="004E4943" w:rsidP="004E4943">
      <w:pPr>
        <w:pStyle w:val="BodyText"/>
        <w:rPr>
          <w:rFonts w:ascii="Arial" w:hAnsi="Arial" w:cs="Arial"/>
          <w:b/>
          <w:i/>
          <w:sz w:val="22"/>
          <w:u w:val="single"/>
        </w:rPr>
      </w:pPr>
    </w:p>
    <w:p w14:paraId="0F0791FE" w14:textId="77777777" w:rsidR="004E4943" w:rsidRDefault="004E4943" w:rsidP="004E4943">
      <w:pPr>
        <w:pStyle w:val="BodyText"/>
        <w:spacing w:after="120"/>
        <w:rPr>
          <w:rFonts w:ascii="Arial" w:hAnsi="Arial" w:cs="Arial"/>
          <w:sz w:val="22"/>
        </w:rPr>
      </w:pPr>
      <w:r w:rsidRPr="008D566B">
        <w:rPr>
          <w:rFonts w:ascii="Arial" w:hAnsi="Arial" w:cs="Arial"/>
          <w:b/>
          <w:i/>
          <w:sz w:val="22"/>
          <w:u w:val="single"/>
        </w:rPr>
        <w:t>Scholarships, grants and distinctions</w:t>
      </w:r>
      <w:r w:rsidRPr="008D566B">
        <w:rPr>
          <w:rFonts w:ascii="Arial" w:hAnsi="Arial" w:cs="Arial"/>
          <w:sz w:val="22"/>
        </w:rPr>
        <w:t xml:space="preserve">  </w:t>
      </w:r>
    </w:p>
    <w:tbl>
      <w:tblPr>
        <w:tblW w:w="10541" w:type="dxa"/>
        <w:jc w:val="center"/>
        <w:tblInd w:w="-96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892"/>
        <w:gridCol w:w="8649"/>
      </w:tblGrid>
      <w:tr w:rsidR="002129AD" w:rsidRPr="008D566B" w14:paraId="294D448A" w14:textId="77777777" w:rsidTr="002129AD">
        <w:trPr>
          <w:trHeight w:val="84"/>
          <w:jc w:val="center"/>
        </w:trPr>
        <w:tc>
          <w:tcPr>
            <w:tcW w:w="1892" w:type="dxa"/>
          </w:tcPr>
          <w:p w14:paraId="307863CA" w14:textId="77777777" w:rsidR="004E4943" w:rsidRPr="008D566B" w:rsidRDefault="00132350" w:rsidP="002129AD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2005-2007</w:t>
            </w:r>
          </w:p>
        </w:tc>
        <w:tc>
          <w:tcPr>
            <w:tcW w:w="8649" w:type="dxa"/>
          </w:tcPr>
          <w:p w14:paraId="1598FDCC" w14:textId="77777777" w:rsidR="004E4943" w:rsidRPr="008D566B" w:rsidRDefault="00132350" w:rsidP="002129AD">
            <w:pPr>
              <w:pStyle w:val="TableContent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Fellowship Centro “E.Fermi”, Rome, Italy</w:t>
            </w:r>
          </w:p>
        </w:tc>
      </w:tr>
      <w:tr w:rsidR="002129AD" w:rsidRPr="008D566B" w14:paraId="250E1FF1" w14:textId="77777777" w:rsidTr="002129AD">
        <w:trPr>
          <w:trHeight w:val="84"/>
          <w:jc w:val="center"/>
        </w:trPr>
        <w:tc>
          <w:tcPr>
            <w:tcW w:w="1892" w:type="dxa"/>
          </w:tcPr>
          <w:p w14:paraId="144B3C46" w14:textId="64114EA6" w:rsidR="00132350" w:rsidRPr="008D566B" w:rsidRDefault="00132350" w:rsidP="002129AD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2004-2005</w:t>
            </w:r>
          </w:p>
        </w:tc>
        <w:tc>
          <w:tcPr>
            <w:tcW w:w="8649" w:type="dxa"/>
          </w:tcPr>
          <w:p w14:paraId="2554109D" w14:textId="77777777" w:rsidR="00132350" w:rsidRPr="008D566B" w:rsidRDefault="00132350" w:rsidP="002129AD">
            <w:pPr>
              <w:pStyle w:val="TableContents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 xml:space="preserve">Post Doctoral Grant Accademia Nazionale dei Lincei / Royal Society, UK </w:t>
            </w:r>
          </w:p>
        </w:tc>
      </w:tr>
      <w:tr w:rsidR="002129AD" w:rsidRPr="008D566B" w14:paraId="04E46227" w14:textId="77777777" w:rsidTr="002129AD">
        <w:trPr>
          <w:trHeight w:val="76"/>
          <w:jc w:val="center"/>
        </w:trPr>
        <w:tc>
          <w:tcPr>
            <w:tcW w:w="1892" w:type="dxa"/>
          </w:tcPr>
          <w:p w14:paraId="29EC3047" w14:textId="0703328A" w:rsidR="00132350" w:rsidRPr="008D566B" w:rsidRDefault="00132350" w:rsidP="002129AD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2005 July</w:t>
            </w:r>
          </w:p>
        </w:tc>
        <w:tc>
          <w:tcPr>
            <w:tcW w:w="8649" w:type="dxa"/>
          </w:tcPr>
          <w:p w14:paraId="6504D175" w14:textId="77777777" w:rsidR="00132350" w:rsidRPr="008D566B" w:rsidRDefault="00132350" w:rsidP="002129AD">
            <w:pPr>
              <w:pStyle w:val="TableContents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>Royal Astronomical Society (UK), CR Barber Trust Fund (Institute of Physics, UK)</w:t>
            </w:r>
          </w:p>
        </w:tc>
      </w:tr>
      <w:tr w:rsidR="002129AD" w:rsidRPr="008D566B" w14:paraId="0DFA2B37" w14:textId="77777777" w:rsidTr="002129AD">
        <w:trPr>
          <w:trHeight w:val="200"/>
          <w:jc w:val="center"/>
        </w:trPr>
        <w:tc>
          <w:tcPr>
            <w:tcW w:w="1892" w:type="dxa"/>
          </w:tcPr>
          <w:p w14:paraId="4896342E" w14:textId="20B691C1" w:rsidR="00132350" w:rsidRPr="005E55BA" w:rsidRDefault="00132350" w:rsidP="002129AD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5BA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8649" w:type="dxa"/>
          </w:tcPr>
          <w:p w14:paraId="455CA386" w14:textId="77777777" w:rsidR="00132350" w:rsidRPr="005E55BA" w:rsidRDefault="00132350" w:rsidP="002129A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5E55BA">
              <w:rPr>
                <w:rFonts w:ascii="Arial" w:hAnsi="Arial" w:cs="Arial"/>
                <w:sz w:val="22"/>
                <w:szCs w:val="22"/>
              </w:rPr>
              <w:t>Post Doctoral Grant Fondazione “Angelo Della Riccia”</w:t>
            </w:r>
          </w:p>
        </w:tc>
      </w:tr>
      <w:tr w:rsidR="002129AD" w:rsidRPr="008D566B" w14:paraId="2CA6AE9C" w14:textId="77777777" w:rsidTr="002129AD">
        <w:trPr>
          <w:trHeight w:val="87"/>
          <w:jc w:val="center"/>
        </w:trPr>
        <w:tc>
          <w:tcPr>
            <w:tcW w:w="1892" w:type="dxa"/>
          </w:tcPr>
          <w:p w14:paraId="5158A729" w14:textId="77777777" w:rsidR="005E55BA" w:rsidRPr="005E55BA" w:rsidRDefault="005E55BA" w:rsidP="002129AD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5BA">
              <w:rPr>
                <w:rFonts w:ascii="Arial" w:hAnsi="Arial" w:cs="Arial"/>
                <w:sz w:val="22"/>
                <w:szCs w:val="22"/>
              </w:rPr>
              <w:t>2000-2003</w:t>
            </w:r>
          </w:p>
        </w:tc>
        <w:tc>
          <w:tcPr>
            <w:tcW w:w="8649" w:type="dxa"/>
          </w:tcPr>
          <w:p w14:paraId="5111A2FD" w14:textId="77777777" w:rsidR="005E55BA" w:rsidRPr="005E55BA" w:rsidRDefault="005E55BA" w:rsidP="002129A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5E55BA">
              <w:rPr>
                <w:rFonts w:ascii="Arial" w:hAnsi="Arial" w:cs="Arial"/>
                <w:sz w:val="22"/>
                <w:szCs w:val="22"/>
              </w:rPr>
              <w:t>PhD Grant by “Federico II” University and European Community Funds</w:t>
            </w:r>
          </w:p>
        </w:tc>
      </w:tr>
      <w:tr w:rsidR="002129AD" w:rsidRPr="008D566B" w14:paraId="4BFECDF9" w14:textId="77777777" w:rsidTr="002129AD">
        <w:trPr>
          <w:trHeight w:val="53"/>
          <w:jc w:val="center"/>
        </w:trPr>
        <w:tc>
          <w:tcPr>
            <w:tcW w:w="1892" w:type="dxa"/>
          </w:tcPr>
          <w:p w14:paraId="11856354" w14:textId="170266BE" w:rsidR="00132350" w:rsidRPr="008D566B" w:rsidRDefault="00132350" w:rsidP="002129AD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 xml:space="preserve">1995-1996 </w:t>
            </w:r>
            <w:r>
              <w:rPr>
                <w:rFonts w:ascii="Arial" w:hAnsi="Arial" w:cs="Arial"/>
                <w:sz w:val="22"/>
              </w:rPr>
              <w:br/>
            </w:r>
            <w:r w:rsidRPr="008D566B">
              <w:rPr>
                <w:rFonts w:ascii="Arial" w:hAnsi="Arial" w:cs="Arial"/>
                <w:sz w:val="22"/>
              </w:rPr>
              <w:t>1999-2000</w:t>
            </w:r>
          </w:p>
        </w:tc>
        <w:tc>
          <w:tcPr>
            <w:tcW w:w="8649" w:type="dxa"/>
          </w:tcPr>
          <w:p w14:paraId="45403A06" w14:textId="77777777" w:rsidR="00132350" w:rsidRPr="008D566B" w:rsidRDefault="00132350" w:rsidP="002129AD">
            <w:pPr>
              <w:pStyle w:val="TableContents"/>
              <w:rPr>
                <w:rFonts w:ascii="Arial" w:hAnsi="Arial" w:cs="Arial"/>
                <w:sz w:val="22"/>
              </w:rPr>
            </w:pPr>
            <w:r w:rsidRPr="008D566B">
              <w:rPr>
                <w:rFonts w:ascii="Arial" w:hAnsi="Arial" w:cs="Arial"/>
                <w:sz w:val="22"/>
              </w:rPr>
              <w:t xml:space="preserve">Student Grant, Physics Department, University “La Sapienza”, Roma, Italy </w:t>
            </w:r>
            <w:r w:rsidRPr="008D566B">
              <w:rPr>
                <w:rFonts w:ascii="Arial" w:hAnsi="Arial" w:cs="Arial"/>
                <w:sz w:val="22"/>
              </w:rPr>
              <w:br/>
              <w:t>Student Grant, CICS, Centro Interdipartimentale di Calcolo Scientifico </w:t>
            </w:r>
          </w:p>
        </w:tc>
      </w:tr>
      <w:tr w:rsidR="002129AD" w:rsidRPr="008D566B" w14:paraId="0A4152C1" w14:textId="77777777" w:rsidTr="002129AD">
        <w:trPr>
          <w:trHeight w:val="53"/>
          <w:jc w:val="center"/>
        </w:trPr>
        <w:tc>
          <w:tcPr>
            <w:tcW w:w="1892" w:type="dxa"/>
          </w:tcPr>
          <w:p w14:paraId="0930A27A" w14:textId="77777777" w:rsidR="005E55BA" w:rsidRPr="005E55BA" w:rsidRDefault="005E55BA" w:rsidP="002129AD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5BA">
              <w:rPr>
                <w:rFonts w:ascii="Arial" w:hAnsi="Arial" w:cs="Arial"/>
                <w:sz w:val="22"/>
                <w:szCs w:val="22"/>
              </w:rPr>
              <w:t>1996, Jul-Aug</w:t>
            </w:r>
          </w:p>
        </w:tc>
        <w:tc>
          <w:tcPr>
            <w:tcW w:w="8649" w:type="dxa"/>
          </w:tcPr>
          <w:p w14:paraId="29D5CDB5" w14:textId="77777777" w:rsidR="005E55BA" w:rsidRPr="008D566B" w:rsidRDefault="005E55BA" w:rsidP="002129AD">
            <w:pPr>
              <w:pStyle w:val="TableContents"/>
              <w:rPr>
                <w:rFonts w:ascii="Arial" w:hAnsi="Arial" w:cs="Arial"/>
                <w:sz w:val="22"/>
              </w:rPr>
            </w:pPr>
            <w:r w:rsidRPr="005E55BA">
              <w:rPr>
                <w:rFonts w:ascii="Arial" w:hAnsi="Arial" w:cs="Arial"/>
                <w:sz w:val="22"/>
              </w:rPr>
              <w:t>Grant by Stanford University to visit GP-B Program, Stanford, USA</w:t>
            </w:r>
          </w:p>
        </w:tc>
      </w:tr>
    </w:tbl>
    <w:p w14:paraId="071059DC" w14:textId="77777777" w:rsidR="004E4943" w:rsidRPr="008D566B" w:rsidRDefault="004E4943" w:rsidP="004E4943">
      <w:pPr>
        <w:pStyle w:val="BodyText"/>
        <w:rPr>
          <w:rFonts w:ascii="Arial" w:hAnsi="Arial" w:cs="Arial"/>
          <w:sz w:val="22"/>
        </w:rPr>
      </w:pPr>
    </w:p>
    <w:tbl>
      <w:tblPr>
        <w:tblW w:w="10537" w:type="dxa"/>
        <w:jc w:val="center"/>
        <w:tblInd w:w="-48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37"/>
      </w:tblGrid>
      <w:tr w:rsidR="004E4943" w:rsidRPr="008D566B" w14:paraId="44921265" w14:textId="77777777">
        <w:trPr>
          <w:trHeight w:val="197"/>
          <w:jc w:val="center"/>
        </w:trPr>
        <w:tc>
          <w:tcPr>
            <w:tcW w:w="10537" w:type="dxa"/>
          </w:tcPr>
          <w:p w14:paraId="1953F2B0" w14:textId="77777777" w:rsidR="004E4943" w:rsidRPr="006A659F" w:rsidRDefault="004E4943" w:rsidP="004E4943">
            <w:pPr>
              <w:pStyle w:val="TableContents"/>
              <w:spacing w:after="60"/>
              <w:rPr>
                <w:rFonts w:ascii="Arial" w:hAnsi="Arial" w:cs="Arial"/>
                <w:i/>
                <w:sz w:val="22"/>
              </w:rPr>
            </w:pPr>
            <w:r w:rsidRPr="006A659F">
              <w:rPr>
                <w:rFonts w:ascii="Arial" w:hAnsi="Arial" w:cs="Arial"/>
                <w:b/>
                <w:i/>
                <w:sz w:val="22"/>
                <w:u w:val="single"/>
              </w:rPr>
              <w:t>Membership of international bodies and learned societies</w:t>
            </w:r>
          </w:p>
        </w:tc>
      </w:tr>
    </w:tbl>
    <w:p w14:paraId="32D878F8" w14:textId="77777777" w:rsidR="002455EF" w:rsidRDefault="004E4943" w:rsidP="004E4943">
      <w:pPr>
        <w:pStyle w:val="TableContents"/>
        <w:tabs>
          <w:tab w:val="left" w:pos="1065"/>
          <w:tab w:val="left" w:pos="9660"/>
        </w:tabs>
        <w:rPr>
          <w:rFonts w:ascii="Arial" w:hAnsi="Arial" w:cs="Arial"/>
          <w:sz w:val="22"/>
        </w:rPr>
      </w:pPr>
      <w:r w:rsidRPr="008D566B">
        <w:rPr>
          <w:rFonts w:ascii="Arial" w:hAnsi="Arial" w:cs="Arial"/>
          <w:sz w:val="22"/>
        </w:rPr>
        <w:t>- Junior Member of the Newton Institute, Cambridge, UK; </w:t>
      </w:r>
      <w:r w:rsidRPr="008D566B">
        <w:rPr>
          <w:rFonts w:ascii="Arial" w:hAnsi="Arial" w:cs="Arial"/>
          <w:sz w:val="22"/>
        </w:rPr>
        <w:br/>
        <w:t>- Fellow of the</w:t>
      </w:r>
      <w:r>
        <w:rPr>
          <w:rFonts w:ascii="Arial" w:hAnsi="Arial" w:cs="Arial"/>
          <w:sz w:val="22"/>
        </w:rPr>
        <w:t xml:space="preserve"> Royal Astronomical Society, UK; </w:t>
      </w:r>
    </w:p>
    <w:p w14:paraId="1275ABC5" w14:textId="15659D02" w:rsidR="005E55BA" w:rsidRPr="008D566B" w:rsidRDefault="002455EF" w:rsidP="004E4943">
      <w:pPr>
        <w:pStyle w:val="TableContents"/>
        <w:tabs>
          <w:tab w:val="left" w:pos="1065"/>
          <w:tab w:val="left" w:pos="96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4E4943" w:rsidRPr="008D566B">
        <w:rPr>
          <w:rFonts w:ascii="Arial" w:hAnsi="Arial" w:cs="Arial"/>
          <w:sz w:val="22"/>
        </w:rPr>
        <w:t>Member of the Institute of Physics, UK; </w:t>
      </w:r>
      <w:r w:rsidR="004E4943" w:rsidRPr="008D566B">
        <w:rPr>
          <w:rFonts w:ascii="Arial" w:hAnsi="Arial" w:cs="Arial"/>
          <w:sz w:val="22"/>
        </w:rPr>
        <w:br/>
        <w:t>- International Society of General Relativity and Gravitation; </w:t>
      </w:r>
      <w:r w:rsidR="004E4943" w:rsidRPr="008D566B">
        <w:rPr>
          <w:rFonts w:ascii="Arial" w:hAnsi="Arial" w:cs="Arial"/>
          <w:sz w:val="22"/>
        </w:rPr>
        <w:br/>
        <w:t>- Euroscience;</w:t>
      </w:r>
      <w:r w:rsidR="00455440">
        <w:rPr>
          <w:rFonts w:ascii="Arial" w:hAnsi="Arial" w:cs="Arial"/>
          <w:sz w:val="22"/>
        </w:rPr>
        <w:t xml:space="preserve"> </w:t>
      </w:r>
      <w:r w:rsidR="002242BF">
        <w:rPr>
          <w:rFonts w:ascii="Arial" w:hAnsi="Arial" w:cs="Arial"/>
          <w:sz w:val="22"/>
        </w:rPr>
        <w:t xml:space="preserve"> </w:t>
      </w:r>
      <w:r w:rsidR="004E4943" w:rsidRPr="008D566B">
        <w:rPr>
          <w:rFonts w:ascii="Arial" w:hAnsi="Arial" w:cs="Arial"/>
          <w:sz w:val="22"/>
        </w:rPr>
        <w:t xml:space="preserve">Società Italiana di Fisica - S.I.F. (Italian Physical Society) </w:t>
      </w:r>
      <w:bookmarkStart w:id="4" w:name="Frame1"/>
      <w:bookmarkEnd w:id="4"/>
    </w:p>
    <w:sectPr w:rsidR="005E55BA" w:rsidRPr="008D566B" w:rsidSect="0041554D">
      <w:footerReference w:type="even" r:id="rId9"/>
      <w:footerReference w:type="default" r:id="rId10"/>
      <w:footnotePr>
        <w:pos w:val="beneathText"/>
      </w:footnotePr>
      <w:pgSz w:w="12240" w:h="15840"/>
      <w:pgMar w:top="567" w:right="616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075A" w14:textId="77777777" w:rsidR="00985B30" w:rsidRDefault="00985B30">
      <w:pPr>
        <w:spacing w:before="0" w:after="0"/>
      </w:pPr>
      <w:r>
        <w:separator/>
      </w:r>
    </w:p>
  </w:endnote>
  <w:endnote w:type="continuationSeparator" w:id="0">
    <w:p w14:paraId="52AB39C9" w14:textId="77777777" w:rsidR="00985B30" w:rsidRDefault="00985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7A3F" w14:textId="77777777" w:rsidR="00985B30" w:rsidRDefault="0072377E" w:rsidP="004E4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5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1887F" w14:textId="77777777" w:rsidR="00985B30" w:rsidRDefault="00985B30" w:rsidP="004E494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3E6F" w14:textId="77777777" w:rsidR="00985B30" w:rsidRPr="00D55326" w:rsidRDefault="0072377E" w:rsidP="004E4943">
    <w:pPr>
      <w:pStyle w:val="Footer"/>
      <w:framePr w:wrap="around" w:vAnchor="text" w:hAnchor="margin" w:xAlign="right" w:y="1"/>
      <w:rPr>
        <w:rStyle w:val="PageNumber"/>
      </w:rPr>
    </w:pPr>
    <w:r w:rsidRPr="00D55326">
      <w:rPr>
        <w:rStyle w:val="PageNumber"/>
        <w:rFonts w:ascii="Arial" w:hAnsi="Arial"/>
      </w:rPr>
      <w:fldChar w:fldCharType="begin"/>
    </w:r>
    <w:r w:rsidR="00985B30" w:rsidRPr="00D55326">
      <w:rPr>
        <w:rStyle w:val="PageNumber"/>
        <w:rFonts w:ascii="Arial" w:hAnsi="Arial"/>
      </w:rPr>
      <w:instrText xml:space="preserve">PAGE  </w:instrText>
    </w:r>
    <w:r w:rsidRPr="00D55326">
      <w:rPr>
        <w:rStyle w:val="PageNumber"/>
        <w:rFonts w:ascii="Arial" w:hAnsi="Arial"/>
      </w:rPr>
      <w:fldChar w:fldCharType="separate"/>
    </w:r>
    <w:r w:rsidR="002129AD">
      <w:rPr>
        <w:rStyle w:val="PageNumber"/>
        <w:rFonts w:ascii="Arial" w:hAnsi="Arial"/>
        <w:noProof/>
      </w:rPr>
      <w:t>1</w:t>
    </w:r>
    <w:r w:rsidRPr="00D55326">
      <w:rPr>
        <w:rStyle w:val="PageNumber"/>
        <w:rFonts w:ascii="Arial" w:hAnsi="Arial"/>
      </w:rPr>
      <w:fldChar w:fldCharType="end"/>
    </w:r>
  </w:p>
  <w:p w14:paraId="1F18047D" w14:textId="77777777" w:rsidR="00985B30" w:rsidRPr="00B00F11" w:rsidRDefault="00985B30" w:rsidP="004E4943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6BAC" w14:textId="77777777" w:rsidR="00985B30" w:rsidRDefault="00985B30">
      <w:pPr>
        <w:spacing w:before="0" w:after="0"/>
      </w:pPr>
      <w:r>
        <w:separator/>
      </w:r>
    </w:p>
  </w:footnote>
  <w:footnote w:type="continuationSeparator" w:id="0">
    <w:p w14:paraId="33422BDE" w14:textId="77777777" w:rsidR="00985B30" w:rsidRDefault="00985B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2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2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3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lvl w:ilvl="0">
      <w:start w:val="3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9"/>
    <w:multiLevelType w:val="multilevel"/>
    <w:tmpl w:val="00000009"/>
    <w:lvl w:ilvl="0">
      <w:start w:val="3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0A"/>
    <w:multiLevelType w:val="multilevel"/>
    <w:tmpl w:val="0000000A"/>
    <w:lvl w:ilvl="0">
      <w:start w:val="3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0C"/>
    <w:multiLevelType w:val="multilevel"/>
    <w:tmpl w:val="04186A8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C704BE3"/>
    <w:multiLevelType w:val="hybridMultilevel"/>
    <w:tmpl w:val="DEC498E8"/>
    <w:lvl w:ilvl="0" w:tplc="0410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>
    <w:nsid w:val="0E103C4E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174020EF"/>
    <w:multiLevelType w:val="hybridMultilevel"/>
    <w:tmpl w:val="D80A8F50"/>
    <w:lvl w:ilvl="0" w:tplc="0410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1AD33861"/>
    <w:multiLevelType w:val="hybridMultilevel"/>
    <w:tmpl w:val="5342A48C"/>
    <w:lvl w:ilvl="0" w:tplc="0410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20C73B3F"/>
    <w:multiLevelType w:val="multilevel"/>
    <w:tmpl w:val="D67E5A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DE7FBD"/>
    <w:multiLevelType w:val="hybridMultilevel"/>
    <w:tmpl w:val="B83A40A2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7975D38"/>
    <w:multiLevelType w:val="hybridMultilevel"/>
    <w:tmpl w:val="A4084940"/>
    <w:lvl w:ilvl="0" w:tplc="8740200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3C6C0F"/>
    <w:multiLevelType w:val="multilevel"/>
    <w:tmpl w:val="A210C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BB3"/>
    <w:multiLevelType w:val="hybridMultilevel"/>
    <w:tmpl w:val="4810DE60"/>
    <w:lvl w:ilvl="0" w:tplc="0410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5EEF3497"/>
    <w:multiLevelType w:val="hybridMultilevel"/>
    <w:tmpl w:val="A21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C312D"/>
    <w:multiLevelType w:val="multilevel"/>
    <w:tmpl w:val="A40849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0126A9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6560561A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677B140F"/>
    <w:multiLevelType w:val="hybridMultilevel"/>
    <w:tmpl w:val="B956A42E"/>
    <w:lvl w:ilvl="0" w:tplc="76C03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E4550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76073E8D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5"/>
  </w:num>
  <w:num w:numId="16">
    <w:abstractNumId w:val="28"/>
  </w:num>
  <w:num w:numId="17">
    <w:abstractNumId w:val="27"/>
  </w:num>
  <w:num w:numId="18">
    <w:abstractNumId w:val="13"/>
  </w:num>
  <w:num w:numId="19">
    <w:abstractNumId w:val="18"/>
  </w:num>
  <w:num w:numId="20">
    <w:abstractNumId w:val="26"/>
  </w:num>
  <w:num w:numId="21">
    <w:abstractNumId w:val="22"/>
  </w:num>
  <w:num w:numId="22">
    <w:abstractNumId w:val="15"/>
  </w:num>
  <w:num w:numId="23">
    <w:abstractNumId w:val="16"/>
  </w:num>
  <w:num w:numId="24">
    <w:abstractNumId w:val="14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20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4B"/>
    <w:rsid w:val="00000896"/>
    <w:rsid w:val="00002791"/>
    <w:rsid w:val="00022FCC"/>
    <w:rsid w:val="00055B93"/>
    <w:rsid w:val="00057ECB"/>
    <w:rsid w:val="000742E5"/>
    <w:rsid w:val="000F6D0D"/>
    <w:rsid w:val="00110E34"/>
    <w:rsid w:val="00121454"/>
    <w:rsid w:val="00132350"/>
    <w:rsid w:val="001525F0"/>
    <w:rsid w:val="00165F47"/>
    <w:rsid w:val="002129AD"/>
    <w:rsid w:val="0022133C"/>
    <w:rsid w:val="002242BF"/>
    <w:rsid w:val="002304A8"/>
    <w:rsid w:val="002455EF"/>
    <w:rsid w:val="00262A47"/>
    <w:rsid w:val="0029336C"/>
    <w:rsid w:val="002C040B"/>
    <w:rsid w:val="002C411A"/>
    <w:rsid w:val="002D28F6"/>
    <w:rsid w:val="002F3DDC"/>
    <w:rsid w:val="0031494E"/>
    <w:rsid w:val="00322AE3"/>
    <w:rsid w:val="00330651"/>
    <w:rsid w:val="00337A52"/>
    <w:rsid w:val="003528FC"/>
    <w:rsid w:val="003809AF"/>
    <w:rsid w:val="0038411D"/>
    <w:rsid w:val="003A5D45"/>
    <w:rsid w:val="003F4B73"/>
    <w:rsid w:val="003F7CB0"/>
    <w:rsid w:val="0041554D"/>
    <w:rsid w:val="004440EF"/>
    <w:rsid w:val="004463A4"/>
    <w:rsid w:val="00451C4B"/>
    <w:rsid w:val="00455440"/>
    <w:rsid w:val="00471EA1"/>
    <w:rsid w:val="004A416E"/>
    <w:rsid w:val="004C0DD5"/>
    <w:rsid w:val="004C603E"/>
    <w:rsid w:val="004E1B59"/>
    <w:rsid w:val="004E4943"/>
    <w:rsid w:val="00533C41"/>
    <w:rsid w:val="00561410"/>
    <w:rsid w:val="00561E2C"/>
    <w:rsid w:val="00581F7F"/>
    <w:rsid w:val="00590E83"/>
    <w:rsid w:val="00594D5E"/>
    <w:rsid w:val="005A57C6"/>
    <w:rsid w:val="005D1C43"/>
    <w:rsid w:val="005E55BA"/>
    <w:rsid w:val="005F0FC0"/>
    <w:rsid w:val="005F655C"/>
    <w:rsid w:val="005F7207"/>
    <w:rsid w:val="00611C53"/>
    <w:rsid w:val="00616476"/>
    <w:rsid w:val="00647D78"/>
    <w:rsid w:val="0065196D"/>
    <w:rsid w:val="00691B01"/>
    <w:rsid w:val="006A7440"/>
    <w:rsid w:val="006B3CA4"/>
    <w:rsid w:val="006C2420"/>
    <w:rsid w:val="006D2040"/>
    <w:rsid w:val="006D6049"/>
    <w:rsid w:val="00723668"/>
    <w:rsid w:val="0072377E"/>
    <w:rsid w:val="007265EB"/>
    <w:rsid w:val="00786670"/>
    <w:rsid w:val="00786B9D"/>
    <w:rsid w:val="007B75D3"/>
    <w:rsid w:val="007C73C7"/>
    <w:rsid w:val="00824919"/>
    <w:rsid w:val="00835701"/>
    <w:rsid w:val="00836E06"/>
    <w:rsid w:val="009129B6"/>
    <w:rsid w:val="009154F2"/>
    <w:rsid w:val="00955B0E"/>
    <w:rsid w:val="009859CB"/>
    <w:rsid w:val="00985B30"/>
    <w:rsid w:val="009E7D76"/>
    <w:rsid w:val="009F7C02"/>
    <w:rsid w:val="00A1359A"/>
    <w:rsid w:val="00A25A80"/>
    <w:rsid w:val="00A27A30"/>
    <w:rsid w:val="00A4202C"/>
    <w:rsid w:val="00A8082F"/>
    <w:rsid w:val="00A87EC1"/>
    <w:rsid w:val="00A94B90"/>
    <w:rsid w:val="00AC3161"/>
    <w:rsid w:val="00AF3825"/>
    <w:rsid w:val="00B00F11"/>
    <w:rsid w:val="00B27179"/>
    <w:rsid w:val="00B3185B"/>
    <w:rsid w:val="00B845FA"/>
    <w:rsid w:val="00B94F94"/>
    <w:rsid w:val="00BB5C3A"/>
    <w:rsid w:val="00BD11CA"/>
    <w:rsid w:val="00BF32EB"/>
    <w:rsid w:val="00C03A3A"/>
    <w:rsid w:val="00C07583"/>
    <w:rsid w:val="00C515F2"/>
    <w:rsid w:val="00C54B67"/>
    <w:rsid w:val="00C55208"/>
    <w:rsid w:val="00C72E9C"/>
    <w:rsid w:val="00C76842"/>
    <w:rsid w:val="00C91087"/>
    <w:rsid w:val="00CD4593"/>
    <w:rsid w:val="00CE6A42"/>
    <w:rsid w:val="00D807D9"/>
    <w:rsid w:val="00D97284"/>
    <w:rsid w:val="00DA7CCE"/>
    <w:rsid w:val="00DC0031"/>
    <w:rsid w:val="00DD392B"/>
    <w:rsid w:val="00DF1B40"/>
    <w:rsid w:val="00DF699B"/>
    <w:rsid w:val="00E1745A"/>
    <w:rsid w:val="00E40611"/>
    <w:rsid w:val="00E45A26"/>
    <w:rsid w:val="00E73B2B"/>
    <w:rsid w:val="00E83C2B"/>
    <w:rsid w:val="00EA1C0E"/>
    <w:rsid w:val="00EE4224"/>
    <w:rsid w:val="00EF6185"/>
    <w:rsid w:val="00F07462"/>
    <w:rsid w:val="00F50164"/>
    <w:rsid w:val="00F811F5"/>
    <w:rsid w:val="00FF4B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70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  <w:lsdException w:name="HTML Cite" w:uiPriority="99"/>
  </w:latentStyles>
  <w:style w:type="paragraph" w:default="1" w:styleId="Normal">
    <w:name w:val="Normal"/>
    <w:qFormat/>
    <w:rsid w:val="005A57C6"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rsid w:val="005A57C6"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5A57C6"/>
  </w:style>
  <w:style w:type="character" w:customStyle="1" w:styleId="FootnoteCharacters">
    <w:name w:val="Footnote Characters"/>
    <w:rsid w:val="005A57C6"/>
  </w:style>
  <w:style w:type="character" w:styleId="Hyperlink">
    <w:name w:val="Hyperlink"/>
    <w:rsid w:val="005A57C6"/>
    <w:rPr>
      <w:color w:val="000080"/>
      <w:u w:val="single"/>
    </w:rPr>
  </w:style>
  <w:style w:type="character" w:customStyle="1" w:styleId="NumberingSymbols">
    <w:name w:val="Numbering Symbols"/>
    <w:rsid w:val="005A57C6"/>
  </w:style>
  <w:style w:type="paragraph" w:customStyle="1" w:styleId="Heading">
    <w:name w:val="Heading"/>
    <w:basedOn w:val="Normal"/>
    <w:next w:val="BodyText"/>
    <w:rsid w:val="005A57C6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rsid w:val="005A57C6"/>
    <w:pPr>
      <w:spacing w:before="0" w:after="0"/>
      <w:ind w:left="0" w:right="0"/>
    </w:pPr>
  </w:style>
  <w:style w:type="paragraph" w:styleId="List">
    <w:name w:val="List"/>
    <w:basedOn w:val="BodyText"/>
    <w:rsid w:val="005A57C6"/>
  </w:style>
  <w:style w:type="paragraph" w:styleId="Caption">
    <w:name w:val="caption"/>
    <w:basedOn w:val="Normal"/>
    <w:qFormat/>
    <w:rsid w:val="005A57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A57C6"/>
    <w:pPr>
      <w:suppressLineNumbers/>
    </w:pPr>
  </w:style>
  <w:style w:type="paragraph" w:customStyle="1" w:styleId="HorizontalLine">
    <w:name w:val="Horizontal Line"/>
    <w:basedOn w:val="Normal"/>
    <w:next w:val="BodyText"/>
    <w:rsid w:val="005A57C6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rsid w:val="005A57C6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5A57C6"/>
  </w:style>
  <w:style w:type="paragraph" w:styleId="Footer">
    <w:name w:val="footer"/>
    <w:basedOn w:val="Normal"/>
    <w:rsid w:val="005A57C6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rsid w:val="005A57C6"/>
    <w:pPr>
      <w:suppressLineNumbers/>
      <w:tabs>
        <w:tab w:val="center" w:pos="4904"/>
        <w:tab w:val="right" w:pos="9723"/>
      </w:tabs>
    </w:pPr>
  </w:style>
  <w:style w:type="paragraph" w:customStyle="1" w:styleId="PreformattedText">
    <w:name w:val="Preformatted Text"/>
    <w:basedOn w:val="Normal"/>
    <w:rsid w:val="005A57C6"/>
    <w:pPr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rsid w:val="005A57C6"/>
    <w:pPr>
      <w:suppressLineNumbers/>
      <w:jc w:val="center"/>
    </w:pPr>
    <w:rPr>
      <w:b/>
      <w:bCs/>
    </w:rPr>
  </w:style>
  <w:style w:type="character" w:customStyle="1" w:styleId="go">
    <w:name w:val="go"/>
    <w:basedOn w:val="DefaultParagraphFont"/>
    <w:rsid w:val="00BD7D63"/>
  </w:style>
  <w:style w:type="paragraph" w:styleId="NormalWeb">
    <w:name w:val="Normal (Web)"/>
    <w:basedOn w:val="Normal"/>
    <w:rsid w:val="002E580D"/>
    <w:pPr>
      <w:widowControl/>
      <w:suppressAutoHyphens w:val="0"/>
      <w:spacing w:before="100" w:beforeAutospacing="1" w:after="100" w:afterAutospacing="1"/>
      <w:ind w:left="0" w:right="0"/>
    </w:pPr>
    <w:rPr>
      <w:lang w:val="it-IT" w:eastAsia="it-IT"/>
    </w:rPr>
  </w:style>
  <w:style w:type="paragraph" w:customStyle="1" w:styleId="a">
    <w:basedOn w:val="Normal"/>
    <w:next w:val="BodyText"/>
    <w:rsid w:val="000D2F7A"/>
    <w:pPr>
      <w:spacing w:before="0" w:after="0"/>
      <w:ind w:left="0" w:right="0"/>
    </w:pPr>
  </w:style>
  <w:style w:type="character" w:styleId="PageNumber">
    <w:name w:val="page number"/>
    <w:basedOn w:val="DefaultParagraphFont"/>
    <w:rsid w:val="00D55326"/>
  </w:style>
  <w:style w:type="character" w:styleId="Strong">
    <w:name w:val="Strong"/>
    <w:basedOn w:val="DefaultParagraphFont"/>
    <w:uiPriority w:val="22"/>
    <w:rsid w:val="00E86B74"/>
    <w:rPr>
      <w:b/>
    </w:rPr>
  </w:style>
  <w:style w:type="paragraph" w:customStyle="1" w:styleId="CVHeading2-FirstLine">
    <w:name w:val="CV Heading 2 - First Line"/>
    <w:basedOn w:val="Normal"/>
    <w:next w:val="Normal"/>
    <w:rsid w:val="005D2F3D"/>
    <w:pPr>
      <w:widowControl/>
      <w:spacing w:before="74" w:after="0"/>
      <w:ind w:left="113" w:right="113"/>
      <w:jc w:val="right"/>
    </w:pPr>
    <w:rPr>
      <w:rFonts w:ascii="Arial Narrow" w:hAnsi="Arial Narrow"/>
      <w:sz w:val="22"/>
      <w:szCs w:val="20"/>
    </w:rPr>
  </w:style>
  <w:style w:type="character" w:styleId="HTMLCite">
    <w:name w:val="HTML Cite"/>
    <w:basedOn w:val="DefaultParagraphFont"/>
    <w:uiPriority w:val="99"/>
    <w:unhideWhenUsed/>
    <w:rsid w:val="00691B01"/>
    <w:rPr>
      <w:i/>
      <w:iCs/>
    </w:rPr>
  </w:style>
  <w:style w:type="character" w:styleId="FollowedHyperlink">
    <w:name w:val="FollowedHyperlink"/>
    <w:basedOn w:val="DefaultParagraphFont"/>
    <w:rsid w:val="00691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  <w:lsdException w:name="HTML Cite" w:uiPriority="99"/>
  </w:latentStyles>
  <w:style w:type="paragraph" w:default="1" w:styleId="Normal">
    <w:name w:val="Normal"/>
    <w:qFormat/>
    <w:rsid w:val="005A57C6"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rsid w:val="005A57C6"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5A57C6"/>
  </w:style>
  <w:style w:type="character" w:customStyle="1" w:styleId="FootnoteCharacters">
    <w:name w:val="Footnote Characters"/>
    <w:rsid w:val="005A57C6"/>
  </w:style>
  <w:style w:type="character" w:styleId="Hyperlink">
    <w:name w:val="Hyperlink"/>
    <w:rsid w:val="005A57C6"/>
    <w:rPr>
      <w:color w:val="000080"/>
      <w:u w:val="single"/>
    </w:rPr>
  </w:style>
  <w:style w:type="character" w:customStyle="1" w:styleId="NumberingSymbols">
    <w:name w:val="Numbering Symbols"/>
    <w:rsid w:val="005A57C6"/>
  </w:style>
  <w:style w:type="paragraph" w:customStyle="1" w:styleId="Heading">
    <w:name w:val="Heading"/>
    <w:basedOn w:val="Normal"/>
    <w:next w:val="BodyText"/>
    <w:rsid w:val="005A57C6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rsid w:val="005A57C6"/>
    <w:pPr>
      <w:spacing w:before="0" w:after="0"/>
      <w:ind w:left="0" w:right="0"/>
    </w:pPr>
  </w:style>
  <w:style w:type="paragraph" w:styleId="List">
    <w:name w:val="List"/>
    <w:basedOn w:val="BodyText"/>
    <w:rsid w:val="005A57C6"/>
  </w:style>
  <w:style w:type="paragraph" w:styleId="Caption">
    <w:name w:val="caption"/>
    <w:basedOn w:val="Normal"/>
    <w:qFormat/>
    <w:rsid w:val="005A57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A57C6"/>
    <w:pPr>
      <w:suppressLineNumbers/>
    </w:pPr>
  </w:style>
  <w:style w:type="paragraph" w:customStyle="1" w:styleId="HorizontalLine">
    <w:name w:val="Horizontal Line"/>
    <w:basedOn w:val="Normal"/>
    <w:next w:val="BodyText"/>
    <w:rsid w:val="005A57C6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rsid w:val="005A57C6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5A57C6"/>
  </w:style>
  <w:style w:type="paragraph" w:styleId="Footer">
    <w:name w:val="footer"/>
    <w:basedOn w:val="Normal"/>
    <w:rsid w:val="005A57C6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rsid w:val="005A57C6"/>
    <w:pPr>
      <w:suppressLineNumbers/>
      <w:tabs>
        <w:tab w:val="center" w:pos="4904"/>
        <w:tab w:val="right" w:pos="9723"/>
      </w:tabs>
    </w:pPr>
  </w:style>
  <w:style w:type="paragraph" w:customStyle="1" w:styleId="PreformattedText">
    <w:name w:val="Preformatted Text"/>
    <w:basedOn w:val="Normal"/>
    <w:rsid w:val="005A57C6"/>
    <w:pPr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rsid w:val="005A57C6"/>
    <w:pPr>
      <w:suppressLineNumbers/>
      <w:jc w:val="center"/>
    </w:pPr>
    <w:rPr>
      <w:b/>
      <w:bCs/>
    </w:rPr>
  </w:style>
  <w:style w:type="character" w:customStyle="1" w:styleId="go">
    <w:name w:val="go"/>
    <w:basedOn w:val="DefaultParagraphFont"/>
    <w:rsid w:val="00BD7D63"/>
  </w:style>
  <w:style w:type="paragraph" w:styleId="NormalWeb">
    <w:name w:val="Normal (Web)"/>
    <w:basedOn w:val="Normal"/>
    <w:rsid w:val="002E580D"/>
    <w:pPr>
      <w:widowControl/>
      <w:suppressAutoHyphens w:val="0"/>
      <w:spacing w:before="100" w:beforeAutospacing="1" w:after="100" w:afterAutospacing="1"/>
      <w:ind w:left="0" w:right="0"/>
    </w:pPr>
    <w:rPr>
      <w:lang w:val="it-IT" w:eastAsia="it-IT"/>
    </w:rPr>
  </w:style>
  <w:style w:type="paragraph" w:customStyle="1" w:styleId="a">
    <w:basedOn w:val="Normal"/>
    <w:next w:val="BodyText"/>
    <w:rsid w:val="000D2F7A"/>
    <w:pPr>
      <w:spacing w:before="0" w:after="0"/>
      <w:ind w:left="0" w:right="0"/>
    </w:pPr>
  </w:style>
  <w:style w:type="character" w:styleId="PageNumber">
    <w:name w:val="page number"/>
    <w:basedOn w:val="DefaultParagraphFont"/>
    <w:rsid w:val="00D55326"/>
  </w:style>
  <w:style w:type="character" w:styleId="Strong">
    <w:name w:val="Strong"/>
    <w:basedOn w:val="DefaultParagraphFont"/>
    <w:uiPriority w:val="22"/>
    <w:rsid w:val="00E86B74"/>
    <w:rPr>
      <w:b/>
    </w:rPr>
  </w:style>
  <w:style w:type="paragraph" w:customStyle="1" w:styleId="CVHeading2-FirstLine">
    <w:name w:val="CV Heading 2 - First Line"/>
    <w:basedOn w:val="Normal"/>
    <w:next w:val="Normal"/>
    <w:rsid w:val="005D2F3D"/>
    <w:pPr>
      <w:widowControl/>
      <w:spacing w:before="74" w:after="0"/>
      <w:ind w:left="113" w:right="113"/>
      <w:jc w:val="right"/>
    </w:pPr>
    <w:rPr>
      <w:rFonts w:ascii="Arial Narrow" w:hAnsi="Arial Narrow"/>
      <w:sz w:val="22"/>
      <w:szCs w:val="20"/>
    </w:rPr>
  </w:style>
  <w:style w:type="character" w:styleId="HTMLCite">
    <w:name w:val="HTML Cite"/>
    <w:basedOn w:val="DefaultParagraphFont"/>
    <w:uiPriority w:val="99"/>
    <w:unhideWhenUsed/>
    <w:rsid w:val="00691B01"/>
    <w:rPr>
      <w:i/>
      <w:iCs/>
    </w:rPr>
  </w:style>
  <w:style w:type="character" w:styleId="FollowedHyperlink">
    <w:name w:val="FollowedHyperlink"/>
    <w:basedOn w:val="DefaultParagraphFont"/>
    <w:rsid w:val="00691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440B0-3DF8-8E4D-AD3A-8AA4AC15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693</Words>
  <Characters>3953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CV_Imponente_tech_0_5</vt:lpstr>
      <vt:lpstr>CV_Imponente_tech_0_5</vt:lpstr>
    </vt:vector>
  </TitlesOfParts>
  <Company/>
  <LinksUpToDate>false</LinksUpToDate>
  <CharactersWithSpaces>4637</CharactersWithSpaces>
  <SharedDoc>false</SharedDoc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mailto:gp.impo@gmail.com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CV_Imponente_tech_0_5</dc:title>
  <dc:subject/>
  <dc:creator>gi</dc:creator>
  <cp:keywords/>
  <dc:description/>
  <cp:lastModifiedBy>gp impo</cp:lastModifiedBy>
  <cp:revision>3</cp:revision>
  <cp:lastPrinted>2012-07-07T11:13:00Z</cp:lastPrinted>
  <dcterms:created xsi:type="dcterms:W3CDTF">2013-02-14T22:36:00Z</dcterms:created>
  <dcterms:modified xsi:type="dcterms:W3CDTF">2013-02-14T22:45:00Z</dcterms:modified>
</cp:coreProperties>
</file>